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F4DD5" w14:textId="4A172BE3" w:rsidR="00CF2CC8" w:rsidRPr="00C568ED" w:rsidRDefault="006A522E">
      <w:pPr>
        <w:rPr>
          <w:rFonts w:ascii="Barlow Condensed" w:hAnsi="Barlow Condensed"/>
          <w:b/>
          <w:bCs/>
          <w:sz w:val="40"/>
          <w:szCs w:val="40"/>
          <w:lang w:val="en-US"/>
        </w:rPr>
      </w:pPr>
      <w:r w:rsidRPr="00C568ED">
        <w:rPr>
          <w:rFonts w:ascii="Barlow Condensed" w:hAnsi="Barlow Condensed"/>
          <w:b/>
          <w:bCs/>
          <w:noProof/>
          <w:sz w:val="40"/>
          <w:szCs w:val="40"/>
          <w:lang w:eastAsia="en-GB"/>
        </w:rPr>
        <w:drawing>
          <wp:anchor distT="0" distB="0" distL="114300" distR="114300" simplePos="0" relativeHeight="251659264" behindDoc="0" locked="0" layoutInCell="1" allowOverlap="1" wp14:anchorId="5C390808" wp14:editId="1E76DACB">
            <wp:simplePos x="0" y="0"/>
            <wp:positionH relativeFrom="margin">
              <wp:posOffset>5191125</wp:posOffset>
            </wp:positionH>
            <wp:positionV relativeFrom="paragraph">
              <wp:posOffset>4763</wp:posOffset>
            </wp:positionV>
            <wp:extent cx="1176020" cy="1569085"/>
            <wp:effectExtent l="0" t="0" r="508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6020" cy="1569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F2CC8" w:rsidRPr="00C568ED">
        <w:rPr>
          <w:rFonts w:ascii="Barlow Condensed" w:hAnsi="Barlow Condensed"/>
          <w:b/>
          <w:bCs/>
          <w:sz w:val="40"/>
          <w:szCs w:val="40"/>
          <w:lang w:val="en-US"/>
        </w:rPr>
        <w:t>Matthew Jack</w:t>
      </w:r>
      <w:r w:rsidR="0078003D" w:rsidRPr="00C568ED">
        <w:rPr>
          <w:rFonts w:ascii="Barlow Condensed" w:hAnsi="Barlow Condensed"/>
          <w:b/>
          <w:bCs/>
          <w:sz w:val="40"/>
          <w:szCs w:val="40"/>
          <w:lang w:val="en-US"/>
        </w:rPr>
        <w:t xml:space="preserve"> – Voice</w:t>
      </w:r>
      <w:r w:rsidR="00516B7F" w:rsidRPr="00C568ED">
        <w:rPr>
          <w:rFonts w:ascii="Barlow Condensed" w:hAnsi="Barlow Condensed"/>
          <w:b/>
          <w:bCs/>
          <w:sz w:val="40"/>
          <w:szCs w:val="40"/>
          <w:lang w:val="en-US"/>
        </w:rPr>
        <w:t>/Acting Talent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5878"/>
      </w:tblGrid>
      <w:tr w:rsidR="00CF2CC8" w:rsidRPr="00C568ED" w14:paraId="6A73E436" w14:textId="77777777" w:rsidTr="00A7479D">
        <w:trPr>
          <w:trHeight w:val="364"/>
        </w:trPr>
        <w:tc>
          <w:tcPr>
            <w:tcW w:w="1838" w:type="dxa"/>
          </w:tcPr>
          <w:p w14:paraId="66C6E7D0" w14:textId="7B5E4559" w:rsidR="00CF2CC8" w:rsidRPr="00C568ED" w:rsidRDefault="00CF2CC8">
            <w:pPr>
              <w:rPr>
                <w:rFonts w:ascii="Barlow Condensed" w:hAnsi="Barlow Condensed"/>
                <w:b/>
                <w:bCs/>
                <w:sz w:val="20"/>
                <w:szCs w:val="20"/>
                <w:lang w:val="en-US"/>
              </w:rPr>
            </w:pPr>
            <w:r w:rsidRPr="00C568ED">
              <w:rPr>
                <w:rFonts w:ascii="Barlow Condensed" w:hAnsi="Barlow Condensed"/>
                <w:b/>
                <w:bCs/>
                <w:sz w:val="20"/>
                <w:szCs w:val="20"/>
                <w:lang w:val="en-US"/>
              </w:rPr>
              <w:t>Email</w:t>
            </w:r>
          </w:p>
        </w:tc>
        <w:tc>
          <w:tcPr>
            <w:tcW w:w="5878" w:type="dxa"/>
          </w:tcPr>
          <w:p w14:paraId="77B80A66" w14:textId="62BD734F" w:rsidR="00CF2CC8" w:rsidRPr="00C568ED" w:rsidRDefault="00942B6A">
            <w:pPr>
              <w:rPr>
                <w:rFonts w:ascii="Barlow Condensed" w:hAnsi="Barlow Condensed"/>
                <w:color w:val="7F7F7F" w:themeColor="text1" w:themeTint="80"/>
                <w:sz w:val="20"/>
                <w:szCs w:val="20"/>
                <w:lang w:val="en-US"/>
              </w:rPr>
            </w:pPr>
            <w:hyperlink r:id="rId6" w:history="1">
              <w:r w:rsidR="00CF2CC8" w:rsidRPr="00C568ED">
                <w:rPr>
                  <w:rStyle w:val="Hyperlink"/>
                  <w:rFonts w:ascii="Barlow Condensed" w:hAnsi="Barlow Condensed"/>
                  <w:color w:val="000000" w:themeColor="text1"/>
                  <w:sz w:val="20"/>
                  <w:szCs w:val="20"/>
                  <w:lang w:val="en-US"/>
                </w:rPr>
                <w:t>MatthewJackVO@Outlook.com</w:t>
              </w:r>
            </w:hyperlink>
          </w:p>
        </w:tc>
      </w:tr>
      <w:tr w:rsidR="00CF2CC8" w:rsidRPr="00C568ED" w14:paraId="31E35AB9" w14:textId="77777777" w:rsidTr="00A7479D">
        <w:trPr>
          <w:trHeight w:val="128"/>
        </w:trPr>
        <w:tc>
          <w:tcPr>
            <w:tcW w:w="1838" w:type="dxa"/>
          </w:tcPr>
          <w:p w14:paraId="7B06E0E0" w14:textId="5C0FD245" w:rsidR="00CF2CC8" w:rsidRPr="00C568ED" w:rsidRDefault="00CF2CC8">
            <w:pPr>
              <w:rPr>
                <w:rFonts w:ascii="Barlow Condensed" w:hAnsi="Barlow Condensed"/>
                <w:b/>
                <w:bCs/>
                <w:sz w:val="20"/>
                <w:szCs w:val="20"/>
                <w:lang w:val="en-US"/>
              </w:rPr>
            </w:pPr>
            <w:r w:rsidRPr="00C568ED">
              <w:rPr>
                <w:rFonts w:ascii="Barlow Condensed" w:hAnsi="Barlow Condensed"/>
                <w:b/>
                <w:bCs/>
                <w:sz w:val="20"/>
                <w:szCs w:val="20"/>
                <w:lang w:val="en-US"/>
              </w:rPr>
              <w:t>T</w:t>
            </w:r>
            <w:proofErr w:type="spellStart"/>
            <w:r w:rsidRPr="00C568ED">
              <w:rPr>
                <w:rFonts w:ascii="Barlow Condensed" w:hAnsi="Barlow Condensed"/>
                <w:b/>
                <w:bCs/>
                <w:sz w:val="20"/>
                <w:szCs w:val="20"/>
              </w:rPr>
              <w:t>elephone</w:t>
            </w:r>
            <w:proofErr w:type="spellEnd"/>
          </w:p>
        </w:tc>
        <w:tc>
          <w:tcPr>
            <w:tcW w:w="5878" w:type="dxa"/>
          </w:tcPr>
          <w:p w14:paraId="51EDFBD7" w14:textId="3B935990" w:rsidR="00CF2CC8" w:rsidRPr="00C568ED" w:rsidRDefault="00CF2CC8">
            <w:pPr>
              <w:rPr>
                <w:rFonts w:ascii="Barlow Condensed" w:hAnsi="Barlow Condensed"/>
                <w:sz w:val="20"/>
                <w:szCs w:val="20"/>
                <w:lang w:val="en-US"/>
              </w:rPr>
            </w:pPr>
            <w:r w:rsidRPr="00C568ED">
              <w:rPr>
                <w:rFonts w:ascii="Barlow Condensed" w:hAnsi="Barlow Condensed"/>
                <w:sz w:val="20"/>
                <w:szCs w:val="20"/>
                <w:lang w:val="en-US"/>
              </w:rPr>
              <w:t>(+44) 07837 175499</w:t>
            </w:r>
          </w:p>
        </w:tc>
      </w:tr>
      <w:tr w:rsidR="00CF2CC8" w:rsidRPr="00C568ED" w14:paraId="285C5628" w14:textId="77777777" w:rsidTr="00A7479D">
        <w:trPr>
          <w:trHeight w:val="246"/>
        </w:trPr>
        <w:tc>
          <w:tcPr>
            <w:tcW w:w="1838" w:type="dxa"/>
          </w:tcPr>
          <w:p w14:paraId="7A1C2918" w14:textId="7627BF04" w:rsidR="00CF2CC8" w:rsidRPr="00C568ED" w:rsidRDefault="00CF2CC8">
            <w:pPr>
              <w:rPr>
                <w:rFonts w:ascii="Barlow Condensed" w:hAnsi="Barlow Condensed"/>
                <w:b/>
                <w:bCs/>
                <w:sz w:val="20"/>
                <w:szCs w:val="20"/>
                <w:lang w:val="en-US"/>
              </w:rPr>
            </w:pPr>
            <w:r w:rsidRPr="00C568ED">
              <w:rPr>
                <w:rFonts w:ascii="Barlow Condensed" w:hAnsi="Barlow Condensed"/>
                <w:b/>
                <w:bCs/>
                <w:sz w:val="20"/>
                <w:szCs w:val="20"/>
                <w:lang w:val="en-US"/>
              </w:rPr>
              <w:t>Address</w:t>
            </w:r>
          </w:p>
        </w:tc>
        <w:tc>
          <w:tcPr>
            <w:tcW w:w="5878" w:type="dxa"/>
          </w:tcPr>
          <w:p w14:paraId="25617F46" w14:textId="432196D2" w:rsidR="00CF2CC8" w:rsidRPr="00C568ED" w:rsidRDefault="00715B6F">
            <w:pPr>
              <w:rPr>
                <w:rFonts w:ascii="Barlow Condensed" w:hAnsi="Barlow Condensed"/>
                <w:sz w:val="20"/>
                <w:szCs w:val="20"/>
                <w:lang w:val="en-US"/>
              </w:rPr>
            </w:pPr>
            <w:r w:rsidRPr="00C568ED">
              <w:rPr>
                <w:rFonts w:ascii="Barlow Condensed" w:hAnsi="Barlow Condensed"/>
                <w:sz w:val="20"/>
                <w:szCs w:val="20"/>
                <w:lang w:val="en-US"/>
              </w:rPr>
              <w:t>9 Poverty, Astwood Bank, Worcestershire, B96 6DG</w:t>
            </w:r>
          </w:p>
        </w:tc>
      </w:tr>
      <w:tr w:rsidR="00CF2CC8" w:rsidRPr="00C568ED" w14:paraId="2CB1854A" w14:textId="77777777" w:rsidTr="0003679D">
        <w:trPr>
          <w:trHeight w:val="296"/>
        </w:trPr>
        <w:tc>
          <w:tcPr>
            <w:tcW w:w="1838" w:type="dxa"/>
          </w:tcPr>
          <w:p w14:paraId="7961F912" w14:textId="48968E2B" w:rsidR="00CF2CC8" w:rsidRPr="00C568ED" w:rsidRDefault="00CF2CC8">
            <w:pPr>
              <w:rPr>
                <w:rFonts w:ascii="Barlow Condensed" w:hAnsi="Barlow Condensed"/>
                <w:b/>
                <w:bCs/>
                <w:sz w:val="20"/>
                <w:szCs w:val="20"/>
                <w:lang w:val="en-US"/>
              </w:rPr>
            </w:pPr>
            <w:r w:rsidRPr="00C568ED">
              <w:rPr>
                <w:rFonts w:ascii="Barlow Condensed" w:hAnsi="Barlow Condensed"/>
                <w:b/>
                <w:bCs/>
                <w:sz w:val="20"/>
                <w:szCs w:val="20"/>
                <w:lang w:val="en-US"/>
              </w:rPr>
              <w:t>Website</w:t>
            </w:r>
          </w:p>
        </w:tc>
        <w:tc>
          <w:tcPr>
            <w:tcW w:w="5878" w:type="dxa"/>
          </w:tcPr>
          <w:p w14:paraId="3E9D1EC0" w14:textId="27FF98E9" w:rsidR="00CF2CC8" w:rsidRPr="00C568ED" w:rsidRDefault="00CF2CC8">
            <w:pPr>
              <w:rPr>
                <w:rFonts w:ascii="Barlow Condensed" w:hAnsi="Barlow Condensed"/>
                <w:sz w:val="20"/>
                <w:szCs w:val="20"/>
                <w:lang w:val="en-US"/>
              </w:rPr>
            </w:pPr>
            <w:r w:rsidRPr="00C568ED">
              <w:rPr>
                <w:rFonts w:ascii="Barlow Condensed" w:hAnsi="Barlow Condensed"/>
                <w:sz w:val="20"/>
                <w:szCs w:val="20"/>
                <w:lang w:val="en-US"/>
              </w:rPr>
              <w:t>www.MJVO.co.uk</w:t>
            </w:r>
          </w:p>
        </w:tc>
      </w:tr>
      <w:tr w:rsidR="00715B6F" w:rsidRPr="00C568ED" w14:paraId="620E598C" w14:textId="77777777" w:rsidTr="0003679D">
        <w:trPr>
          <w:trHeight w:val="296"/>
        </w:trPr>
        <w:tc>
          <w:tcPr>
            <w:tcW w:w="1838" w:type="dxa"/>
          </w:tcPr>
          <w:p w14:paraId="786A1621" w14:textId="696F1E68" w:rsidR="00715B6F" w:rsidRPr="00C568ED" w:rsidRDefault="00715B6F">
            <w:pPr>
              <w:rPr>
                <w:rFonts w:ascii="Barlow Condensed" w:hAnsi="Barlow Condensed"/>
                <w:b/>
                <w:bCs/>
                <w:sz w:val="20"/>
                <w:szCs w:val="20"/>
                <w:lang w:val="en-US"/>
              </w:rPr>
            </w:pPr>
            <w:r w:rsidRPr="00C568ED">
              <w:rPr>
                <w:rFonts w:ascii="Barlow Condensed" w:hAnsi="Barlow Condensed"/>
                <w:b/>
                <w:bCs/>
                <w:sz w:val="20"/>
                <w:szCs w:val="20"/>
                <w:lang w:val="en-US"/>
              </w:rPr>
              <w:t>Spotlight</w:t>
            </w:r>
          </w:p>
        </w:tc>
        <w:tc>
          <w:tcPr>
            <w:tcW w:w="5878" w:type="dxa"/>
          </w:tcPr>
          <w:p w14:paraId="18DFF031" w14:textId="0B3B20C6" w:rsidR="00715B6F" w:rsidRPr="00C568ED" w:rsidRDefault="00EA23C6">
            <w:pPr>
              <w:rPr>
                <w:rFonts w:ascii="Barlow Condensed" w:hAnsi="Barlow Condensed"/>
                <w:sz w:val="20"/>
                <w:szCs w:val="20"/>
                <w:lang w:val="en-US"/>
              </w:rPr>
            </w:pPr>
            <w:r w:rsidRPr="00C568ED">
              <w:rPr>
                <w:rFonts w:ascii="Barlow Condensed" w:hAnsi="Barlow Condensed"/>
                <w:sz w:val="20"/>
                <w:szCs w:val="20"/>
                <w:lang w:val="en-US"/>
              </w:rPr>
              <w:t>https://app.spotlight.com/9094-6727-1268</w:t>
            </w:r>
          </w:p>
        </w:tc>
      </w:tr>
      <w:tr w:rsidR="009E003F" w:rsidRPr="00C568ED" w14:paraId="6141A251" w14:textId="77777777" w:rsidTr="0003679D">
        <w:trPr>
          <w:trHeight w:val="296"/>
        </w:trPr>
        <w:tc>
          <w:tcPr>
            <w:tcW w:w="1838" w:type="dxa"/>
          </w:tcPr>
          <w:p w14:paraId="0B3D7DF8" w14:textId="2E3CF0CD" w:rsidR="009E003F" w:rsidRPr="00C568ED" w:rsidRDefault="009E003F">
            <w:pPr>
              <w:rPr>
                <w:rFonts w:ascii="Barlow Condensed" w:hAnsi="Barlow Condensed"/>
                <w:b/>
                <w:bCs/>
                <w:sz w:val="20"/>
                <w:szCs w:val="20"/>
                <w:lang w:val="en-US"/>
              </w:rPr>
            </w:pPr>
            <w:r w:rsidRPr="00C568ED">
              <w:rPr>
                <w:rFonts w:ascii="Barlow Condensed" w:hAnsi="Barlow Condensed"/>
                <w:b/>
                <w:bCs/>
                <w:sz w:val="20"/>
                <w:szCs w:val="20"/>
                <w:lang w:val="en-US"/>
              </w:rPr>
              <w:t>Agent</w:t>
            </w:r>
          </w:p>
        </w:tc>
        <w:tc>
          <w:tcPr>
            <w:tcW w:w="5878" w:type="dxa"/>
          </w:tcPr>
          <w:p w14:paraId="5116582D" w14:textId="3F0E9C2E" w:rsidR="009E003F" w:rsidRPr="00C568ED" w:rsidRDefault="009E003F">
            <w:pPr>
              <w:rPr>
                <w:rFonts w:ascii="Barlow Condensed" w:hAnsi="Barlow Condensed"/>
                <w:sz w:val="20"/>
                <w:szCs w:val="20"/>
                <w:lang w:val="en-US"/>
              </w:rPr>
            </w:pPr>
            <w:r w:rsidRPr="00C568ED">
              <w:rPr>
                <w:rFonts w:ascii="Barlow Condensed" w:hAnsi="Barlow Condensed"/>
                <w:sz w:val="20"/>
                <w:szCs w:val="20"/>
                <w:lang w:val="en-US"/>
              </w:rPr>
              <w:t>Actively seeking representation.</w:t>
            </w:r>
            <w:r w:rsidR="00516B7F" w:rsidRPr="00C568ED">
              <w:rPr>
                <w:rFonts w:ascii="Barlow Condensed" w:hAnsi="Barlow Condensed"/>
                <w:sz w:val="20"/>
                <w:szCs w:val="20"/>
                <w:lang w:val="en-US"/>
              </w:rPr>
              <w:t xml:space="preserve"> </w:t>
            </w:r>
          </w:p>
        </w:tc>
      </w:tr>
    </w:tbl>
    <w:p w14:paraId="35812D7D" w14:textId="72F132DF" w:rsidR="00CF2CC8" w:rsidRPr="00C568ED" w:rsidRDefault="00CF2CC8">
      <w:pPr>
        <w:rPr>
          <w:rFonts w:ascii="Barlow Condensed" w:hAnsi="Barlow Condensed"/>
          <w:sz w:val="20"/>
          <w:szCs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901"/>
      </w:tblGrid>
      <w:tr w:rsidR="0078003D" w:rsidRPr="00C568ED" w14:paraId="49FFFB52" w14:textId="77777777" w:rsidTr="00772E73">
        <w:tc>
          <w:tcPr>
            <w:tcW w:w="1555" w:type="dxa"/>
          </w:tcPr>
          <w:p w14:paraId="131634A9" w14:textId="167BD4FE" w:rsidR="0078003D" w:rsidRPr="00C568ED" w:rsidRDefault="0078003D">
            <w:pPr>
              <w:rPr>
                <w:rFonts w:ascii="Barlow Condensed" w:hAnsi="Barlow Condensed"/>
                <w:b/>
                <w:bCs/>
                <w:sz w:val="16"/>
                <w:szCs w:val="16"/>
                <w:lang w:val="en-US"/>
              </w:rPr>
            </w:pPr>
            <w:r w:rsidRPr="00C568ED">
              <w:rPr>
                <w:rFonts w:ascii="Barlow Condensed" w:hAnsi="Barlow Condensed"/>
                <w:b/>
                <w:bCs/>
                <w:sz w:val="16"/>
                <w:szCs w:val="16"/>
                <w:lang w:val="en-US"/>
              </w:rPr>
              <w:t>Bio</w:t>
            </w:r>
          </w:p>
        </w:tc>
        <w:tc>
          <w:tcPr>
            <w:tcW w:w="8901" w:type="dxa"/>
          </w:tcPr>
          <w:p w14:paraId="027BB097" w14:textId="48E53B97" w:rsidR="00772E73" w:rsidRPr="00C568ED" w:rsidRDefault="00657A9E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C568ED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British voice actor based in the West Midlands, UK. I have a </w:t>
            </w:r>
            <w:r w:rsidR="00EF46DA" w:rsidRPr="00C568ED">
              <w:rPr>
                <w:rFonts w:ascii="Barlow Condensed" w:hAnsi="Barlow Condensed"/>
                <w:sz w:val="16"/>
                <w:szCs w:val="16"/>
                <w:lang w:val="en-US"/>
              </w:rPr>
              <w:t>wealth of</w:t>
            </w:r>
            <w:r w:rsidRPr="00C568ED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 experience both stage/screen acting and voice acting, for both professional and amateur companies over the last 10</w:t>
            </w:r>
            <w:r w:rsidR="00EF46DA" w:rsidRPr="00C568ED">
              <w:rPr>
                <w:rFonts w:ascii="Barlow Condensed" w:hAnsi="Barlow Condensed"/>
                <w:sz w:val="16"/>
                <w:szCs w:val="16"/>
                <w:lang w:val="en-US"/>
              </w:rPr>
              <w:t>+ Years</w:t>
            </w:r>
            <w:r w:rsidRPr="00C568ED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. </w:t>
            </w:r>
            <w:r w:rsidR="00EF46DA" w:rsidRPr="00C568ED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Have lent my voice to some </w:t>
            </w:r>
            <w:r w:rsidR="00AC46C7" w:rsidRPr="00C568ED">
              <w:rPr>
                <w:rFonts w:ascii="Barlow Condensed" w:hAnsi="Barlow Condensed"/>
                <w:sz w:val="16"/>
                <w:szCs w:val="16"/>
                <w:lang w:val="en-US"/>
              </w:rPr>
              <w:t>well-established</w:t>
            </w:r>
            <w:r w:rsidR="00EF46DA" w:rsidRPr="00C568ED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 brands such as PwC, Strongbow, </w:t>
            </w:r>
            <w:proofErr w:type="spellStart"/>
            <w:r w:rsidR="00EF46DA" w:rsidRPr="00C568ED">
              <w:rPr>
                <w:rFonts w:ascii="Barlow Condensed" w:hAnsi="Barlow Condensed"/>
                <w:sz w:val="16"/>
                <w:szCs w:val="16"/>
                <w:lang w:val="en-US"/>
              </w:rPr>
              <w:t>Dairylea</w:t>
            </w:r>
            <w:proofErr w:type="spellEnd"/>
            <w:r w:rsidR="00EF46DA" w:rsidRPr="00C568ED">
              <w:rPr>
                <w:rFonts w:ascii="Barlow Condensed" w:hAnsi="Barlow Condensed"/>
                <w:sz w:val="16"/>
                <w:szCs w:val="16"/>
                <w:lang w:val="en-US"/>
              </w:rPr>
              <w:t>, and the BBC to date</w:t>
            </w:r>
            <w:r w:rsidR="00AC46C7" w:rsidRPr="00C568ED">
              <w:rPr>
                <w:rFonts w:ascii="Barlow Condensed" w:hAnsi="Barlow Condensed"/>
                <w:sz w:val="16"/>
                <w:szCs w:val="16"/>
                <w:lang w:val="en-US"/>
              </w:rPr>
              <w:t>.</w:t>
            </w:r>
            <w:r w:rsidR="00EF46DA" w:rsidRPr="00C568ED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 </w:t>
            </w:r>
          </w:p>
          <w:p w14:paraId="629B67D3" w14:textId="77777777" w:rsidR="00282502" w:rsidRDefault="00657A9E">
            <w:pPr>
              <w:rPr>
                <w:rStyle w:val="text"/>
                <w:rFonts w:ascii="Barlow Condensed" w:hAnsi="Barlow Condensed"/>
                <w:sz w:val="16"/>
                <w:szCs w:val="16"/>
              </w:rPr>
            </w:pPr>
            <w:r w:rsidRPr="00C568ED">
              <w:rPr>
                <w:rStyle w:val="text"/>
                <w:rFonts w:ascii="Barlow Condensed" w:hAnsi="Barlow Condensed"/>
                <w:sz w:val="16"/>
                <w:szCs w:val="16"/>
              </w:rPr>
              <w:t>I have my own home studio set up</w:t>
            </w:r>
            <w:r w:rsidR="00EF46DA" w:rsidRPr="00C568ED">
              <w:rPr>
                <w:rStyle w:val="text"/>
                <w:rFonts w:ascii="Barlow Condensed" w:hAnsi="Barlow Condensed"/>
                <w:sz w:val="16"/>
                <w:szCs w:val="16"/>
              </w:rPr>
              <w:t>, with professional grade equipment (see details below)</w:t>
            </w:r>
            <w:r w:rsidR="00772E73" w:rsidRPr="00C568ED">
              <w:rPr>
                <w:rStyle w:val="text"/>
                <w:rFonts w:ascii="Barlow Condensed" w:hAnsi="Barlow Condensed"/>
                <w:sz w:val="16"/>
                <w:szCs w:val="16"/>
              </w:rPr>
              <w:t xml:space="preserve">, and </w:t>
            </w:r>
            <w:r w:rsidR="00AD046D" w:rsidRPr="00C568ED">
              <w:rPr>
                <w:rStyle w:val="text"/>
                <w:rFonts w:ascii="Barlow Condensed" w:hAnsi="Barlow Condensed"/>
                <w:sz w:val="16"/>
                <w:szCs w:val="16"/>
              </w:rPr>
              <w:t>can</w:t>
            </w:r>
            <w:r w:rsidR="00772E73" w:rsidRPr="00C568ED">
              <w:rPr>
                <w:rStyle w:val="text"/>
                <w:rFonts w:ascii="Barlow Condensed" w:hAnsi="Barlow Condensed"/>
                <w:sz w:val="16"/>
                <w:szCs w:val="16"/>
              </w:rPr>
              <w:t xml:space="preserve"> produce recordings in line with this standard</w:t>
            </w:r>
            <w:r w:rsidRPr="00C568ED">
              <w:rPr>
                <w:rStyle w:val="text"/>
                <w:rFonts w:ascii="Barlow Condensed" w:hAnsi="Barlow Condensed"/>
                <w:sz w:val="16"/>
                <w:szCs w:val="16"/>
              </w:rPr>
              <w:t>.</w:t>
            </w:r>
            <w:r w:rsidR="0062207C">
              <w:rPr>
                <w:rStyle w:val="text"/>
                <w:rFonts w:ascii="Barlow Condensed" w:hAnsi="Barlow Condensed"/>
                <w:sz w:val="16"/>
                <w:szCs w:val="16"/>
              </w:rPr>
              <w:t xml:space="preserve"> </w:t>
            </w:r>
          </w:p>
          <w:p w14:paraId="55EEECD1" w14:textId="194F3A58" w:rsidR="008012B4" w:rsidRPr="00C568ED" w:rsidRDefault="008012B4" w:rsidP="00BB1270">
            <w:pPr>
              <w:rPr>
                <w:rFonts w:ascii="Barlow Condensed" w:hAnsi="Barlow Condensed"/>
                <w:sz w:val="16"/>
                <w:szCs w:val="16"/>
              </w:rPr>
            </w:pPr>
          </w:p>
        </w:tc>
      </w:tr>
      <w:tr w:rsidR="0078003D" w:rsidRPr="00C568ED" w14:paraId="4897A780" w14:textId="77777777" w:rsidTr="00772E73">
        <w:tc>
          <w:tcPr>
            <w:tcW w:w="1555" w:type="dxa"/>
          </w:tcPr>
          <w:p w14:paraId="7C595A1E" w14:textId="24B37E93" w:rsidR="0078003D" w:rsidRPr="00C568ED" w:rsidRDefault="00EF46DA">
            <w:pPr>
              <w:rPr>
                <w:rFonts w:ascii="Barlow Condensed" w:hAnsi="Barlow Condensed"/>
                <w:b/>
                <w:bCs/>
                <w:sz w:val="16"/>
                <w:szCs w:val="16"/>
                <w:lang w:val="en-US"/>
              </w:rPr>
            </w:pPr>
            <w:r w:rsidRPr="00C568ED">
              <w:rPr>
                <w:rFonts w:ascii="Barlow Condensed" w:hAnsi="Barlow Condensed"/>
                <w:b/>
                <w:bCs/>
                <w:sz w:val="16"/>
                <w:szCs w:val="16"/>
                <w:lang w:val="en-US"/>
              </w:rPr>
              <w:t>Voice Type</w:t>
            </w:r>
          </w:p>
        </w:tc>
        <w:tc>
          <w:tcPr>
            <w:tcW w:w="8901" w:type="dxa"/>
          </w:tcPr>
          <w:p w14:paraId="25E13FE6" w14:textId="77777777" w:rsidR="0078003D" w:rsidRDefault="00EF46DA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C568ED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Natural Tenor/Baritone, </w:t>
            </w:r>
            <w:r w:rsidR="004000F1" w:rsidRPr="00C568ED">
              <w:rPr>
                <w:rFonts w:ascii="Barlow Condensed" w:hAnsi="Barlow Condensed"/>
                <w:sz w:val="16"/>
                <w:szCs w:val="16"/>
                <w:lang w:val="en-US"/>
              </w:rPr>
              <w:t>with</w:t>
            </w:r>
            <w:r w:rsidRPr="00C568ED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 a wide vocal range</w:t>
            </w:r>
            <w:r w:rsidR="00AC46C7" w:rsidRPr="00C568ED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 </w:t>
            </w:r>
            <w:r w:rsidR="00772E73" w:rsidRPr="00C568ED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from E2 up to C6. Natural Midlands/RP British Accent. </w:t>
            </w:r>
          </w:p>
          <w:p w14:paraId="0AE32F3B" w14:textId="3C5CFFE8" w:rsidR="008012B4" w:rsidRPr="00C568ED" w:rsidRDefault="008012B4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</w:p>
        </w:tc>
      </w:tr>
      <w:tr w:rsidR="0078003D" w:rsidRPr="00C568ED" w14:paraId="6DB4732D" w14:textId="77777777" w:rsidTr="00772E73">
        <w:tc>
          <w:tcPr>
            <w:tcW w:w="1555" w:type="dxa"/>
          </w:tcPr>
          <w:p w14:paraId="7D01B4C2" w14:textId="778527D3" w:rsidR="0078003D" w:rsidRPr="00C568ED" w:rsidRDefault="00772E73">
            <w:pPr>
              <w:rPr>
                <w:rFonts w:ascii="Barlow Condensed" w:hAnsi="Barlow Condensed"/>
                <w:b/>
                <w:bCs/>
                <w:sz w:val="16"/>
                <w:szCs w:val="16"/>
                <w:lang w:val="en-US"/>
              </w:rPr>
            </w:pPr>
            <w:r w:rsidRPr="00C568ED">
              <w:rPr>
                <w:rFonts w:ascii="Barlow Condensed" w:hAnsi="Barlow Condensed"/>
                <w:b/>
                <w:bCs/>
                <w:sz w:val="16"/>
                <w:szCs w:val="16"/>
                <w:lang w:val="en-US"/>
              </w:rPr>
              <w:t>Voice Styles</w:t>
            </w:r>
          </w:p>
        </w:tc>
        <w:tc>
          <w:tcPr>
            <w:tcW w:w="8901" w:type="dxa"/>
          </w:tcPr>
          <w:p w14:paraId="0B651BBB" w14:textId="77777777" w:rsidR="0078003D" w:rsidRDefault="00772E73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C568ED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Authentic, </w:t>
            </w:r>
            <w:r w:rsidR="00AB5A80" w:rsidRPr="00C568ED">
              <w:rPr>
                <w:rFonts w:ascii="Barlow Condensed" w:hAnsi="Barlow Condensed"/>
                <w:sz w:val="16"/>
                <w:szCs w:val="16"/>
                <w:lang w:val="en-US"/>
              </w:rPr>
              <w:t>Approachable, Authoritative, Believable, Brave, Breathy, Calming, Charming, Charismatic, Clear, Confident, Corporate, Cool, Deep, Dynamic, Endearing, Genuine, Friendly, Inspirational, Inviting, Low Pitched, Narrator, Personable, Professional, Reassuring, Sincere, Smooth, Soothing, Sophisticated, Trustworthy, Velvety, Versatile, Warm.</w:t>
            </w:r>
          </w:p>
          <w:p w14:paraId="45807FD2" w14:textId="584E5E15" w:rsidR="008012B4" w:rsidRPr="00C568ED" w:rsidRDefault="008012B4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</w:p>
        </w:tc>
      </w:tr>
      <w:tr w:rsidR="00AB5A80" w:rsidRPr="00C568ED" w14:paraId="6CCE8A55" w14:textId="77777777" w:rsidTr="00772E73">
        <w:tc>
          <w:tcPr>
            <w:tcW w:w="1555" w:type="dxa"/>
          </w:tcPr>
          <w:p w14:paraId="436A22AF" w14:textId="593BC135" w:rsidR="00AB5A80" w:rsidRPr="00C568ED" w:rsidRDefault="00AB5A80">
            <w:pPr>
              <w:rPr>
                <w:rFonts w:ascii="Barlow Condensed" w:hAnsi="Barlow Condensed"/>
                <w:b/>
                <w:bCs/>
                <w:sz w:val="16"/>
                <w:szCs w:val="16"/>
                <w:lang w:val="en-US"/>
              </w:rPr>
            </w:pPr>
            <w:r w:rsidRPr="00C568ED">
              <w:rPr>
                <w:rFonts w:ascii="Barlow Condensed" w:hAnsi="Barlow Condensed"/>
                <w:b/>
                <w:bCs/>
                <w:sz w:val="16"/>
                <w:szCs w:val="16"/>
                <w:lang w:val="en-US"/>
              </w:rPr>
              <w:t xml:space="preserve">Accents &amp; Dialects </w:t>
            </w:r>
          </w:p>
        </w:tc>
        <w:tc>
          <w:tcPr>
            <w:tcW w:w="8901" w:type="dxa"/>
          </w:tcPr>
          <w:p w14:paraId="390CA3FE" w14:textId="294F9907" w:rsidR="00AB5A80" w:rsidRPr="00C568ED" w:rsidRDefault="00AB5A80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C568ED">
              <w:rPr>
                <w:rFonts w:ascii="Barlow Condensed" w:hAnsi="Barlow Condensed"/>
                <w:b/>
                <w:bCs/>
                <w:sz w:val="16"/>
                <w:szCs w:val="16"/>
                <w:lang w:val="en-US"/>
              </w:rPr>
              <w:t>Fluent</w:t>
            </w:r>
            <w:r w:rsidRPr="00C568ED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 – English </w:t>
            </w:r>
            <w:r w:rsidR="00F446F2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- </w:t>
            </w:r>
            <w:r w:rsidRPr="00C568ED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British – Midlands, Received </w:t>
            </w:r>
            <w:r w:rsidR="005B2F31" w:rsidRPr="00C568ED">
              <w:rPr>
                <w:rFonts w:ascii="Barlow Condensed" w:hAnsi="Barlow Condensed"/>
                <w:sz w:val="16"/>
                <w:szCs w:val="16"/>
                <w:lang w:val="en-US"/>
              </w:rPr>
              <w:t>Pronunciation</w:t>
            </w:r>
          </w:p>
          <w:p w14:paraId="3F6D044D" w14:textId="77777777" w:rsidR="00AB5A80" w:rsidRDefault="00AB5A80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C568ED">
              <w:rPr>
                <w:rFonts w:ascii="Barlow Condensed" w:hAnsi="Barlow Condensed"/>
                <w:b/>
                <w:bCs/>
                <w:sz w:val="16"/>
                <w:szCs w:val="16"/>
                <w:lang w:val="en-US"/>
              </w:rPr>
              <w:t>Accents</w:t>
            </w:r>
            <w:r w:rsidRPr="00C568ED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 </w:t>
            </w:r>
            <w:r w:rsidR="00D6080F" w:rsidRPr="00C568ED">
              <w:rPr>
                <w:rFonts w:ascii="Barlow Condensed" w:hAnsi="Barlow Condensed"/>
                <w:sz w:val="16"/>
                <w:szCs w:val="16"/>
                <w:lang w:val="en-US"/>
              </w:rPr>
              <w:t>–</w:t>
            </w:r>
            <w:r w:rsidRPr="00C568ED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 </w:t>
            </w:r>
            <w:r w:rsidR="00D6080F" w:rsidRPr="00C568ED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French, German, Russian, North American General, South American General. </w:t>
            </w:r>
          </w:p>
          <w:p w14:paraId="59C16F0F" w14:textId="06FDCDCD" w:rsidR="008012B4" w:rsidRPr="00C568ED" w:rsidRDefault="008012B4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</w:p>
        </w:tc>
      </w:tr>
      <w:tr w:rsidR="00AB5A80" w:rsidRPr="00C568ED" w14:paraId="7FC3AB32" w14:textId="77777777" w:rsidTr="00772E73">
        <w:tc>
          <w:tcPr>
            <w:tcW w:w="1555" w:type="dxa"/>
          </w:tcPr>
          <w:p w14:paraId="1E59AA3A" w14:textId="176BB12C" w:rsidR="00AB5A80" w:rsidRPr="00C568ED" w:rsidRDefault="00D6080F">
            <w:pPr>
              <w:rPr>
                <w:rFonts w:ascii="Barlow Condensed" w:hAnsi="Barlow Condensed"/>
                <w:b/>
                <w:bCs/>
                <w:sz w:val="16"/>
                <w:szCs w:val="16"/>
                <w:lang w:val="en-US"/>
              </w:rPr>
            </w:pPr>
            <w:r w:rsidRPr="00C568ED">
              <w:rPr>
                <w:rFonts w:ascii="Barlow Condensed" w:hAnsi="Barlow Condensed"/>
                <w:b/>
                <w:bCs/>
                <w:sz w:val="16"/>
                <w:szCs w:val="16"/>
                <w:lang w:val="en-US"/>
              </w:rPr>
              <w:t>Singing</w:t>
            </w:r>
          </w:p>
        </w:tc>
        <w:tc>
          <w:tcPr>
            <w:tcW w:w="8901" w:type="dxa"/>
          </w:tcPr>
          <w:p w14:paraId="5662D6F1" w14:textId="77777777" w:rsidR="00AB5A80" w:rsidRDefault="00D6080F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C568ED">
              <w:rPr>
                <w:rFonts w:ascii="Barlow Condensed" w:hAnsi="Barlow Condensed"/>
                <w:sz w:val="16"/>
                <w:szCs w:val="16"/>
                <w:lang w:val="en-US"/>
              </w:rPr>
              <w:t>Baritone/Tenor – Qualified to Grade 6</w:t>
            </w:r>
          </w:p>
          <w:p w14:paraId="70E441F8" w14:textId="53CE1010" w:rsidR="008012B4" w:rsidRPr="00C568ED" w:rsidRDefault="008012B4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</w:p>
        </w:tc>
      </w:tr>
    </w:tbl>
    <w:p w14:paraId="5BC17DC4" w14:textId="77777777" w:rsidR="00540B67" w:rsidRPr="00540B67" w:rsidRDefault="00540B67">
      <w:pPr>
        <w:rPr>
          <w:rFonts w:ascii="Barlow Condensed" w:hAnsi="Barlow Condensed"/>
          <w:b/>
          <w:bCs/>
          <w:sz w:val="2"/>
          <w:szCs w:val="2"/>
          <w:lang w:val="en-US"/>
        </w:rPr>
      </w:pPr>
    </w:p>
    <w:p w14:paraId="2845B67D" w14:textId="30A597E8" w:rsidR="00D6080F" w:rsidRPr="002D74C1" w:rsidRDefault="00A7479D">
      <w:pPr>
        <w:rPr>
          <w:rFonts w:ascii="Barlow Condensed" w:hAnsi="Barlow Condensed"/>
          <w:b/>
          <w:bCs/>
          <w:sz w:val="16"/>
          <w:szCs w:val="16"/>
          <w:lang w:val="en-US"/>
        </w:rPr>
      </w:pPr>
      <w:r w:rsidRPr="002D74C1">
        <w:rPr>
          <w:rFonts w:ascii="Barlow Condensed" w:hAnsi="Barlow Condensed"/>
          <w:b/>
          <w:bCs/>
          <w:sz w:val="16"/>
          <w:szCs w:val="16"/>
          <w:lang w:val="en-US"/>
        </w:rPr>
        <w:t xml:space="preserve">Notable </w:t>
      </w:r>
      <w:r w:rsidR="00FA3372" w:rsidRPr="002D74C1">
        <w:rPr>
          <w:rFonts w:ascii="Barlow Condensed" w:hAnsi="Barlow Condensed"/>
          <w:b/>
          <w:bCs/>
          <w:sz w:val="16"/>
          <w:szCs w:val="16"/>
          <w:lang w:val="en-US"/>
        </w:rPr>
        <w:t>P</w:t>
      </w:r>
      <w:r w:rsidR="00D6080F" w:rsidRPr="002D74C1">
        <w:rPr>
          <w:rFonts w:ascii="Barlow Condensed" w:hAnsi="Barlow Condensed"/>
          <w:b/>
          <w:bCs/>
          <w:sz w:val="16"/>
          <w:szCs w:val="16"/>
          <w:lang w:val="en-US"/>
        </w:rPr>
        <w:t xml:space="preserve">revious </w:t>
      </w:r>
      <w:r w:rsidR="005B3DF3" w:rsidRPr="002D74C1">
        <w:rPr>
          <w:rFonts w:ascii="Barlow Condensed" w:hAnsi="Barlow Condensed"/>
          <w:b/>
          <w:bCs/>
          <w:sz w:val="16"/>
          <w:szCs w:val="16"/>
          <w:lang w:val="en-US"/>
        </w:rPr>
        <w:t xml:space="preserve">Voice </w:t>
      </w:r>
      <w:r w:rsidR="00FA3372" w:rsidRPr="002D74C1">
        <w:rPr>
          <w:rFonts w:ascii="Barlow Condensed" w:hAnsi="Barlow Condensed"/>
          <w:b/>
          <w:bCs/>
          <w:sz w:val="16"/>
          <w:szCs w:val="16"/>
          <w:lang w:val="en-US"/>
        </w:rPr>
        <w:t>Work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3544"/>
        <w:gridCol w:w="3231"/>
      </w:tblGrid>
      <w:tr w:rsidR="00F70A15" w:rsidRPr="002D74C1" w14:paraId="03782A93" w14:textId="77777777" w:rsidTr="00467219">
        <w:tc>
          <w:tcPr>
            <w:tcW w:w="3681" w:type="dxa"/>
          </w:tcPr>
          <w:p w14:paraId="4C6F46F4" w14:textId="3056C45D" w:rsidR="00F70A15" w:rsidRPr="002D74C1" w:rsidRDefault="00F70A15">
            <w:pPr>
              <w:rPr>
                <w:rFonts w:ascii="Barlow Condensed" w:hAnsi="Barlow Condensed"/>
                <w:b/>
                <w:bCs/>
                <w:sz w:val="16"/>
                <w:szCs w:val="16"/>
                <w:lang w:val="en-US"/>
              </w:rPr>
            </w:pPr>
            <w:r w:rsidRPr="002D74C1">
              <w:rPr>
                <w:rFonts w:ascii="Barlow Condensed" w:hAnsi="Barlow Condensed"/>
                <w:b/>
                <w:bCs/>
                <w:sz w:val="16"/>
                <w:szCs w:val="16"/>
                <w:lang w:val="en-US"/>
              </w:rPr>
              <w:t>Project</w:t>
            </w:r>
          </w:p>
        </w:tc>
        <w:tc>
          <w:tcPr>
            <w:tcW w:w="3544" w:type="dxa"/>
          </w:tcPr>
          <w:p w14:paraId="6401D448" w14:textId="04D8F7ED" w:rsidR="00F70A15" w:rsidRPr="002D74C1" w:rsidRDefault="00647C5B">
            <w:pPr>
              <w:rPr>
                <w:rFonts w:ascii="Barlow Condensed" w:hAnsi="Barlow Condensed"/>
                <w:b/>
                <w:bCs/>
                <w:sz w:val="16"/>
                <w:szCs w:val="16"/>
                <w:lang w:val="en-US"/>
              </w:rPr>
            </w:pPr>
            <w:r w:rsidRPr="002D74C1">
              <w:rPr>
                <w:rFonts w:ascii="Barlow Condensed" w:hAnsi="Barlow Condensed"/>
                <w:b/>
                <w:bCs/>
                <w:sz w:val="16"/>
                <w:szCs w:val="16"/>
                <w:lang w:val="en-US"/>
              </w:rPr>
              <w:t>Project Type</w:t>
            </w:r>
          </w:p>
        </w:tc>
        <w:tc>
          <w:tcPr>
            <w:tcW w:w="3231" w:type="dxa"/>
          </w:tcPr>
          <w:p w14:paraId="3539BF99" w14:textId="184AB4E7" w:rsidR="00F70A15" w:rsidRPr="002D74C1" w:rsidRDefault="00B1618C">
            <w:pPr>
              <w:rPr>
                <w:rFonts w:ascii="Barlow Condensed" w:hAnsi="Barlow Condensed"/>
                <w:b/>
                <w:bCs/>
                <w:sz w:val="16"/>
                <w:szCs w:val="16"/>
                <w:lang w:val="en-US"/>
              </w:rPr>
            </w:pPr>
            <w:r w:rsidRPr="002D74C1">
              <w:rPr>
                <w:rFonts w:ascii="Barlow Condensed" w:hAnsi="Barlow Condensed"/>
                <w:b/>
                <w:bCs/>
                <w:sz w:val="16"/>
                <w:szCs w:val="16"/>
                <w:lang w:val="en-US"/>
              </w:rPr>
              <w:t xml:space="preserve">Production Company </w:t>
            </w:r>
          </w:p>
        </w:tc>
      </w:tr>
      <w:tr w:rsidR="00247F5B" w:rsidRPr="002D74C1" w14:paraId="3135E3D9" w14:textId="77777777" w:rsidTr="00467219">
        <w:tc>
          <w:tcPr>
            <w:tcW w:w="3681" w:type="dxa"/>
          </w:tcPr>
          <w:p w14:paraId="3746A905" w14:textId="3F669A9E" w:rsidR="00247F5B" w:rsidRPr="007048F9" w:rsidRDefault="00247F5B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7048F9">
              <w:rPr>
                <w:rFonts w:ascii="Barlow Condensed" w:hAnsi="Barlow Condensed"/>
                <w:sz w:val="16"/>
                <w:szCs w:val="16"/>
                <w:lang w:val="en-US"/>
              </w:rPr>
              <w:t>Battle Proms</w:t>
            </w:r>
            <w:r w:rsidR="003D02F5" w:rsidRPr="007048F9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 </w:t>
            </w:r>
            <w:r w:rsidR="003D02F5" w:rsidRPr="00BD220F">
              <w:rPr>
                <w:rFonts w:ascii="Barlow Condensed" w:hAnsi="Barlow Condensed"/>
                <w:i/>
                <w:iCs/>
                <w:sz w:val="16"/>
                <w:szCs w:val="16"/>
                <w:lang w:val="en-US"/>
              </w:rPr>
              <w:t xml:space="preserve">– </w:t>
            </w:r>
            <w:r w:rsidR="007A4E08" w:rsidRPr="00BD220F">
              <w:rPr>
                <w:rFonts w:ascii="Barlow Condensed" w:hAnsi="Barlow Condensed"/>
                <w:i/>
                <w:iCs/>
                <w:sz w:val="16"/>
                <w:szCs w:val="16"/>
                <w:lang w:val="en-US"/>
              </w:rPr>
              <w:t>4x Live Stage Venues</w:t>
            </w:r>
            <w:r w:rsidR="007A4E08" w:rsidRPr="007048F9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3544" w:type="dxa"/>
          </w:tcPr>
          <w:p w14:paraId="2CCF0626" w14:textId="6B7C92DE" w:rsidR="00247F5B" w:rsidRPr="002D74C1" w:rsidRDefault="009F25CD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Stage </w:t>
            </w:r>
            <w:r w:rsidR="007A4E08"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>Compere</w:t>
            </w:r>
            <w:r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>/Presenter</w:t>
            </w:r>
            <w:r w:rsidR="007A4E08"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 </w:t>
            </w:r>
            <w:r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>with Pam Rhodes (BBC)</w:t>
            </w:r>
          </w:p>
        </w:tc>
        <w:tc>
          <w:tcPr>
            <w:tcW w:w="3231" w:type="dxa"/>
          </w:tcPr>
          <w:p w14:paraId="1D2BB7C6" w14:textId="0CAC58DC" w:rsidR="00247F5B" w:rsidRPr="002D74C1" w:rsidRDefault="009F25CD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Battle Proms - Adam Slough </w:t>
            </w:r>
          </w:p>
        </w:tc>
      </w:tr>
      <w:tr w:rsidR="00A21C08" w:rsidRPr="002D74C1" w14:paraId="3A55C3A4" w14:textId="77777777" w:rsidTr="00467219">
        <w:tc>
          <w:tcPr>
            <w:tcW w:w="3681" w:type="dxa"/>
          </w:tcPr>
          <w:p w14:paraId="23E742C0" w14:textId="663ACFC2" w:rsidR="00A21C08" w:rsidRPr="007048F9" w:rsidRDefault="00FD4FD3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7048F9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China Mobile </w:t>
            </w:r>
            <w:r w:rsidR="007821D1" w:rsidRPr="007048F9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LTD </w:t>
            </w:r>
            <w:r w:rsidR="004B0B74" w:rsidRPr="00BD220F">
              <w:rPr>
                <w:rFonts w:ascii="Barlow Condensed" w:hAnsi="Barlow Condensed"/>
                <w:i/>
                <w:iCs/>
                <w:sz w:val="16"/>
                <w:szCs w:val="16"/>
                <w:lang w:val="en-US"/>
              </w:rPr>
              <w:t xml:space="preserve">– ‘Eco </w:t>
            </w:r>
            <w:r w:rsidR="00247F5B" w:rsidRPr="00BD220F">
              <w:rPr>
                <w:rFonts w:ascii="Barlow Condensed" w:hAnsi="Barlow Condensed"/>
                <w:i/>
                <w:iCs/>
                <w:sz w:val="16"/>
                <w:szCs w:val="16"/>
                <w:lang w:val="en-US"/>
              </w:rPr>
              <w:t>Update Series’</w:t>
            </w:r>
          </w:p>
        </w:tc>
        <w:tc>
          <w:tcPr>
            <w:tcW w:w="3544" w:type="dxa"/>
          </w:tcPr>
          <w:p w14:paraId="79F887AE" w14:textId="527D12BB" w:rsidR="00A21C08" w:rsidRPr="002D74C1" w:rsidRDefault="00247F5B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>Corporate Explainer Series</w:t>
            </w:r>
          </w:p>
        </w:tc>
        <w:tc>
          <w:tcPr>
            <w:tcW w:w="3231" w:type="dxa"/>
          </w:tcPr>
          <w:p w14:paraId="4E7A0670" w14:textId="0C9CE459" w:rsidR="004B5CE5" w:rsidRPr="002D74C1" w:rsidRDefault="004B5CE5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>China Mobile LTD – Anne Liu</w:t>
            </w:r>
          </w:p>
        </w:tc>
      </w:tr>
      <w:tr w:rsidR="005C1AE8" w:rsidRPr="002D74C1" w14:paraId="59D212D2" w14:textId="77777777" w:rsidTr="00467219">
        <w:tc>
          <w:tcPr>
            <w:tcW w:w="3681" w:type="dxa"/>
          </w:tcPr>
          <w:p w14:paraId="09B27DB2" w14:textId="38B01B7C" w:rsidR="005C1AE8" w:rsidRPr="007048F9" w:rsidRDefault="00146C34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proofErr w:type="spellStart"/>
            <w:r w:rsidRPr="007048F9">
              <w:rPr>
                <w:rFonts w:ascii="Barlow Condensed" w:hAnsi="Barlow Condensed"/>
                <w:sz w:val="16"/>
                <w:szCs w:val="16"/>
                <w:lang w:val="en-US"/>
              </w:rPr>
              <w:t>LLadr</w:t>
            </w:r>
            <w:r w:rsidR="008368F8" w:rsidRPr="007048F9">
              <w:rPr>
                <w:rFonts w:ascii="Cambria" w:hAnsi="Cambria" w:cs="Cambria"/>
                <w:sz w:val="16"/>
                <w:szCs w:val="16"/>
                <w:lang w:val="en-US"/>
              </w:rPr>
              <w:t>ό</w:t>
            </w:r>
            <w:proofErr w:type="spellEnd"/>
            <w:r w:rsidRPr="007048F9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 High Porcelain </w:t>
            </w:r>
            <w:r w:rsidRPr="00BD220F">
              <w:rPr>
                <w:rFonts w:ascii="Barlow Condensed" w:hAnsi="Barlow Condensed"/>
                <w:i/>
                <w:iCs/>
                <w:sz w:val="16"/>
                <w:szCs w:val="16"/>
                <w:lang w:val="en-US"/>
              </w:rPr>
              <w:t>– ‘Japan Kabuki’</w:t>
            </w:r>
          </w:p>
        </w:tc>
        <w:tc>
          <w:tcPr>
            <w:tcW w:w="3544" w:type="dxa"/>
          </w:tcPr>
          <w:p w14:paraId="1F8CC073" w14:textId="78CCE99A" w:rsidR="005C1AE8" w:rsidRPr="002D74C1" w:rsidRDefault="00F24AAC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>Commercial – Online</w:t>
            </w:r>
          </w:p>
        </w:tc>
        <w:tc>
          <w:tcPr>
            <w:tcW w:w="3231" w:type="dxa"/>
          </w:tcPr>
          <w:p w14:paraId="75BFCAC0" w14:textId="6E10980E" w:rsidR="005C1AE8" w:rsidRPr="002D74C1" w:rsidRDefault="00F24AAC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proofErr w:type="spellStart"/>
            <w:r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>LLadr</w:t>
            </w:r>
            <w:r w:rsidRPr="002D74C1">
              <w:rPr>
                <w:rFonts w:ascii="Cambria" w:hAnsi="Cambria" w:cs="Cambria"/>
                <w:sz w:val="16"/>
                <w:szCs w:val="16"/>
                <w:lang w:val="en-US"/>
              </w:rPr>
              <w:t>ό</w:t>
            </w:r>
            <w:proofErr w:type="spellEnd"/>
            <w:r w:rsidR="00A21C08" w:rsidRPr="002D74C1">
              <w:rPr>
                <w:rFonts w:ascii="Barlow Condensed" w:hAnsi="Barlow Condensed" w:cstheme="minorHAnsi"/>
                <w:sz w:val="16"/>
                <w:szCs w:val="16"/>
                <w:lang w:val="en-US"/>
              </w:rPr>
              <w:t xml:space="preserve"> – Ruth Peralta</w:t>
            </w:r>
          </w:p>
        </w:tc>
      </w:tr>
      <w:tr w:rsidR="005C1AE8" w:rsidRPr="002D74C1" w14:paraId="5501CD66" w14:textId="77777777" w:rsidTr="00467219">
        <w:tc>
          <w:tcPr>
            <w:tcW w:w="3681" w:type="dxa"/>
          </w:tcPr>
          <w:p w14:paraId="3633613D" w14:textId="79229DCD" w:rsidR="005C1AE8" w:rsidRPr="007048F9" w:rsidRDefault="00272C30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7048F9">
              <w:rPr>
                <w:rFonts w:ascii="Barlow Condensed" w:hAnsi="Barlow Condensed"/>
                <w:sz w:val="16"/>
                <w:szCs w:val="16"/>
                <w:lang w:val="en-US"/>
              </w:rPr>
              <w:t>Epilepsy Action</w:t>
            </w:r>
            <w:r w:rsidR="00237C8C" w:rsidRPr="007048F9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 </w:t>
            </w:r>
            <w:r w:rsidR="00237C8C" w:rsidRPr="00BD220F">
              <w:rPr>
                <w:rFonts w:ascii="Barlow Condensed" w:hAnsi="Barlow Condensed"/>
                <w:i/>
                <w:iCs/>
                <w:sz w:val="16"/>
                <w:szCs w:val="16"/>
                <w:lang w:val="en-US"/>
              </w:rPr>
              <w:t>– ‘Charity Campaign’</w:t>
            </w:r>
          </w:p>
        </w:tc>
        <w:tc>
          <w:tcPr>
            <w:tcW w:w="3544" w:type="dxa"/>
          </w:tcPr>
          <w:p w14:paraId="6C263CCC" w14:textId="7EFDC1B6" w:rsidR="005C1AE8" w:rsidRPr="002D74C1" w:rsidRDefault="00272C30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>Commercial</w:t>
            </w:r>
            <w:r w:rsidR="00663C3A"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 – Online</w:t>
            </w:r>
          </w:p>
        </w:tc>
        <w:tc>
          <w:tcPr>
            <w:tcW w:w="3231" w:type="dxa"/>
          </w:tcPr>
          <w:p w14:paraId="11F73D92" w14:textId="0943C587" w:rsidR="005C1AE8" w:rsidRPr="002D74C1" w:rsidRDefault="003119BD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On The Ark </w:t>
            </w:r>
            <w:r w:rsidR="00A42085"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>–</w:t>
            </w:r>
            <w:r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 </w:t>
            </w:r>
            <w:r w:rsidR="00A42085"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>Charlotte Wright</w:t>
            </w:r>
          </w:p>
        </w:tc>
      </w:tr>
      <w:tr w:rsidR="005C1AE8" w:rsidRPr="002D74C1" w14:paraId="1B18110F" w14:textId="77777777" w:rsidTr="00467219">
        <w:tc>
          <w:tcPr>
            <w:tcW w:w="3681" w:type="dxa"/>
          </w:tcPr>
          <w:p w14:paraId="2678E70B" w14:textId="58FC3CAF" w:rsidR="005C1AE8" w:rsidRPr="007048F9" w:rsidRDefault="009351FF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7048F9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Network Rail </w:t>
            </w:r>
            <w:r w:rsidR="00E11765" w:rsidRPr="00BD220F">
              <w:rPr>
                <w:rFonts w:ascii="Barlow Condensed" w:hAnsi="Barlow Condensed"/>
                <w:i/>
                <w:iCs/>
                <w:sz w:val="16"/>
                <w:szCs w:val="16"/>
                <w:lang w:val="en-US"/>
              </w:rPr>
              <w:t>–</w:t>
            </w:r>
            <w:r w:rsidR="00ED6BD5" w:rsidRPr="00BD220F">
              <w:rPr>
                <w:rFonts w:ascii="Barlow Condensed" w:hAnsi="Barlow Condensed"/>
                <w:i/>
                <w:iCs/>
                <w:sz w:val="16"/>
                <w:szCs w:val="16"/>
                <w:lang w:val="en-US"/>
              </w:rPr>
              <w:t xml:space="preserve"> ‘</w:t>
            </w:r>
            <w:r w:rsidR="00E11765" w:rsidRPr="00BD220F">
              <w:rPr>
                <w:rFonts w:ascii="Barlow Condensed" w:hAnsi="Barlow Condensed"/>
                <w:i/>
                <w:iCs/>
                <w:sz w:val="16"/>
                <w:szCs w:val="16"/>
                <w:lang w:val="en-US"/>
              </w:rPr>
              <w:t>Safety</w:t>
            </w:r>
            <w:r w:rsidR="00790852" w:rsidRPr="00BD220F">
              <w:rPr>
                <w:rFonts w:ascii="Barlow Condensed" w:hAnsi="Barlow Condensed"/>
                <w:i/>
                <w:iCs/>
                <w:sz w:val="16"/>
                <w:szCs w:val="16"/>
                <w:lang w:val="en-US"/>
              </w:rPr>
              <w:t xml:space="preserve"> Update</w:t>
            </w:r>
            <w:r w:rsidR="00ED6BD5" w:rsidRPr="00BD220F">
              <w:rPr>
                <w:rFonts w:ascii="Barlow Condensed" w:hAnsi="Barlow Condensed"/>
                <w:i/>
                <w:iCs/>
                <w:sz w:val="16"/>
                <w:szCs w:val="16"/>
                <w:lang w:val="en-US"/>
              </w:rPr>
              <w:t>’</w:t>
            </w:r>
            <w:r w:rsidR="00E11765" w:rsidRPr="007048F9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3544" w:type="dxa"/>
          </w:tcPr>
          <w:p w14:paraId="074450B0" w14:textId="3BB9E6EE" w:rsidR="005C1AE8" w:rsidRPr="002D74C1" w:rsidRDefault="009351FF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>Corporate Explainer</w:t>
            </w:r>
          </w:p>
        </w:tc>
        <w:tc>
          <w:tcPr>
            <w:tcW w:w="3231" w:type="dxa"/>
          </w:tcPr>
          <w:p w14:paraId="62D8328C" w14:textId="3DEC66BD" w:rsidR="005C1AE8" w:rsidRPr="002D74C1" w:rsidRDefault="009351FF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>Lilac Films – Steve Cranston</w:t>
            </w:r>
          </w:p>
        </w:tc>
      </w:tr>
      <w:tr w:rsidR="005C1AE8" w:rsidRPr="002D74C1" w14:paraId="5BD8F202" w14:textId="77777777" w:rsidTr="00467219">
        <w:tc>
          <w:tcPr>
            <w:tcW w:w="3681" w:type="dxa"/>
          </w:tcPr>
          <w:p w14:paraId="78BBD22D" w14:textId="6F1DDC3E" w:rsidR="005C1AE8" w:rsidRPr="007048F9" w:rsidRDefault="00141723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7048F9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MIS </w:t>
            </w:r>
            <w:r w:rsidR="00ED6BD5" w:rsidRPr="007048F9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Marine </w:t>
            </w:r>
            <w:r w:rsidR="00ED6BD5" w:rsidRPr="00BD220F">
              <w:rPr>
                <w:rFonts w:ascii="Barlow Condensed" w:hAnsi="Barlow Condensed"/>
                <w:i/>
                <w:iCs/>
                <w:sz w:val="16"/>
                <w:szCs w:val="16"/>
                <w:lang w:val="en-US"/>
              </w:rPr>
              <w:t>– ‘</w:t>
            </w:r>
            <w:r w:rsidRPr="00BD220F">
              <w:rPr>
                <w:rFonts w:ascii="Barlow Condensed" w:hAnsi="Barlow Condensed"/>
                <w:i/>
                <w:iCs/>
                <w:sz w:val="16"/>
                <w:szCs w:val="16"/>
                <w:lang w:val="en-US"/>
              </w:rPr>
              <w:t>Marine Assurance</w:t>
            </w:r>
            <w:r w:rsidR="00ED6BD5" w:rsidRPr="00BD220F">
              <w:rPr>
                <w:rFonts w:ascii="Barlow Condensed" w:hAnsi="Barlow Condensed"/>
                <w:i/>
                <w:iCs/>
                <w:sz w:val="16"/>
                <w:szCs w:val="16"/>
                <w:lang w:val="en-US"/>
              </w:rPr>
              <w:t xml:space="preserve"> Systems’</w:t>
            </w:r>
            <w:r w:rsidRPr="007048F9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3544" w:type="dxa"/>
          </w:tcPr>
          <w:p w14:paraId="587AFF42" w14:textId="7EEFE4A1" w:rsidR="005C1AE8" w:rsidRPr="002D74C1" w:rsidRDefault="00141723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>Corporate Explainer</w:t>
            </w:r>
          </w:p>
        </w:tc>
        <w:tc>
          <w:tcPr>
            <w:tcW w:w="3231" w:type="dxa"/>
          </w:tcPr>
          <w:p w14:paraId="019F6B03" w14:textId="0A5D1359" w:rsidR="005C1AE8" w:rsidRPr="002D74C1" w:rsidRDefault="00141723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>Lilac Films – Steve Cranston</w:t>
            </w:r>
          </w:p>
        </w:tc>
      </w:tr>
      <w:tr w:rsidR="00C326D1" w:rsidRPr="002D74C1" w14:paraId="02D33153" w14:textId="77777777" w:rsidTr="00467219">
        <w:tc>
          <w:tcPr>
            <w:tcW w:w="3681" w:type="dxa"/>
          </w:tcPr>
          <w:p w14:paraId="660F57B5" w14:textId="7F587E35" w:rsidR="00C326D1" w:rsidRPr="007048F9" w:rsidRDefault="008D6C57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7048F9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IBC </w:t>
            </w:r>
            <w:r w:rsidRPr="00BD220F">
              <w:rPr>
                <w:rFonts w:ascii="Barlow Condensed" w:hAnsi="Barlow Condensed"/>
                <w:i/>
                <w:iCs/>
                <w:sz w:val="16"/>
                <w:szCs w:val="16"/>
                <w:lang w:val="en-US"/>
              </w:rPr>
              <w:t xml:space="preserve">– </w:t>
            </w:r>
            <w:r w:rsidR="00D447B7" w:rsidRPr="00BD220F">
              <w:rPr>
                <w:rFonts w:ascii="Barlow Condensed" w:hAnsi="Barlow Condensed"/>
                <w:i/>
                <w:iCs/>
                <w:sz w:val="16"/>
                <w:szCs w:val="16"/>
                <w:lang w:val="en-US"/>
              </w:rPr>
              <w:t>‘</w:t>
            </w:r>
            <w:r w:rsidRPr="00BD220F">
              <w:rPr>
                <w:rFonts w:ascii="Barlow Condensed" w:hAnsi="Barlow Condensed"/>
                <w:i/>
                <w:iCs/>
                <w:sz w:val="16"/>
                <w:szCs w:val="16"/>
                <w:lang w:val="en-US"/>
              </w:rPr>
              <w:t>Accelerate Your Growth</w:t>
            </w:r>
            <w:r w:rsidR="00D447B7" w:rsidRPr="00BD220F">
              <w:rPr>
                <w:rFonts w:ascii="Barlow Condensed" w:hAnsi="Barlow Condensed"/>
                <w:i/>
                <w:iCs/>
                <w:sz w:val="16"/>
                <w:szCs w:val="16"/>
                <w:lang w:val="en-US"/>
              </w:rPr>
              <w:t>’</w:t>
            </w:r>
            <w:r w:rsidRPr="007048F9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3544" w:type="dxa"/>
          </w:tcPr>
          <w:p w14:paraId="75A4A706" w14:textId="53D1D205" w:rsidR="00C326D1" w:rsidRPr="002D74C1" w:rsidRDefault="00790852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>Corporate Explainer</w:t>
            </w:r>
          </w:p>
        </w:tc>
        <w:tc>
          <w:tcPr>
            <w:tcW w:w="3231" w:type="dxa"/>
          </w:tcPr>
          <w:p w14:paraId="48A87D14" w14:textId="78C2ED02" w:rsidR="00C326D1" w:rsidRPr="002D74C1" w:rsidRDefault="007C7775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>Professional Impact Design</w:t>
            </w:r>
            <w:r w:rsidR="00A42085"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 - </w:t>
            </w:r>
            <w:r w:rsidR="00A42085"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>Peter Coleman</w:t>
            </w:r>
          </w:p>
        </w:tc>
      </w:tr>
      <w:tr w:rsidR="007C2D26" w:rsidRPr="002D74C1" w14:paraId="5F45CD92" w14:textId="77777777" w:rsidTr="00467219">
        <w:tc>
          <w:tcPr>
            <w:tcW w:w="3681" w:type="dxa"/>
          </w:tcPr>
          <w:p w14:paraId="4558C8F9" w14:textId="602D6F8F" w:rsidR="007C2D26" w:rsidRPr="007048F9" w:rsidRDefault="00881349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proofErr w:type="spellStart"/>
            <w:r w:rsidRPr="007048F9">
              <w:rPr>
                <w:rFonts w:ascii="Barlow Condensed" w:hAnsi="Barlow Condensed"/>
                <w:sz w:val="16"/>
                <w:szCs w:val="16"/>
                <w:lang w:val="en-US"/>
              </w:rPr>
              <w:t>P</w:t>
            </w:r>
            <w:r w:rsidR="00467219" w:rsidRPr="007048F9">
              <w:rPr>
                <w:rFonts w:ascii="Barlow Condensed" w:hAnsi="Barlow Condensed"/>
                <w:sz w:val="16"/>
                <w:szCs w:val="16"/>
                <w:lang w:val="en-US"/>
              </w:rPr>
              <w:t>ricewaterhouseCooper</w:t>
            </w:r>
            <w:proofErr w:type="spellEnd"/>
            <w:r w:rsidR="00467219" w:rsidRPr="007048F9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 </w:t>
            </w:r>
            <w:r w:rsidR="00467219" w:rsidRPr="00BD220F">
              <w:rPr>
                <w:rFonts w:ascii="Barlow Condensed" w:hAnsi="Barlow Condensed"/>
                <w:i/>
                <w:iCs/>
                <w:sz w:val="16"/>
                <w:szCs w:val="16"/>
                <w:lang w:val="en-US"/>
              </w:rPr>
              <w:t>– ‘P</w:t>
            </w:r>
            <w:r w:rsidRPr="00BD220F">
              <w:rPr>
                <w:rFonts w:ascii="Barlow Condensed" w:hAnsi="Barlow Condensed"/>
                <w:i/>
                <w:iCs/>
                <w:sz w:val="16"/>
                <w:szCs w:val="16"/>
                <w:lang w:val="en-US"/>
              </w:rPr>
              <w:t>wC Origin Compliance</w:t>
            </w:r>
            <w:r w:rsidR="00D447B7" w:rsidRPr="00BD220F">
              <w:rPr>
                <w:rFonts w:ascii="Barlow Condensed" w:hAnsi="Barlow Condensed"/>
                <w:i/>
                <w:iCs/>
                <w:sz w:val="16"/>
                <w:szCs w:val="16"/>
                <w:lang w:val="en-US"/>
              </w:rPr>
              <w:t>’</w:t>
            </w:r>
          </w:p>
        </w:tc>
        <w:tc>
          <w:tcPr>
            <w:tcW w:w="3544" w:type="dxa"/>
          </w:tcPr>
          <w:p w14:paraId="7A22C541" w14:textId="4C2A9351" w:rsidR="007C2D26" w:rsidRPr="002D74C1" w:rsidRDefault="00790852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>Corporate Explainer</w:t>
            </w:r>
          </w:p>
        </w:tc>
        <w:tc>
          <w:tcPr>
            <w:tcW w:w="3231" w:type="dxa"/>
          </w:tcPr>
          <w:p w14:paraId="22F655C9" w14:textId="6D9CD1ED" w:rsidR="007C2D26" w:rsidRPr="002D74C1" w:rsidRDefault="00AB3FD6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Casual Films </w:t>
            </w:r>
            <w:r w:rsidR="00A42085"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- </w:t>
            </w:r>
            <w:r w:rsidR="00A42085"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>David Potvin</w:t>
            </w:r>
          </w:p>
        </w:tc>
      </w:tr>
      <w:tr w:rsidR="007C2D26" w:rsidRPr="002D74C1" w14:paraId="0D78B6CC" w14:textId="77777777" w:rsidTr="00467219">
        <w:tc>
          <w:tcPr>
            <w:tcW w:w="3681" w:type="dxa"/>
          </w:tcPr>
          <w:p w14:paraId="13EC33CE" w14:textId="186FA2C5" w:rsidR="007C2D26" w:rsidRPr="007048F9" w:rsidRDefault="006A0213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7048F9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BBC Coventry &amp; Warwickshire </w:t>
            </w:r>
            <w:r w:rsidR="00731E62" w:rsidRPr="00BD220F">
              <w:rPr>
                <w:rFonts w:ascii="Barlow Condensed" w:hAnsi="Barlow Condensed"/>
                <w:i/>
                <w:iCs/>
                <w:sz w:val="16"/>
                <w:szCs w:val="16"/>
                <w:lang w:val="en-US"/>
              </w:rPr>
              <w:t>–</w:t>
            </w:r>
            <w:r w:rsidRPr="00BD220F">
              <w:rPr>
                <w:rFonts w:ascii="Barlow Condensed" w:hAnsi="Barlow Condensed"/>
                <w:i/>
                <w:iCs/>
                <w:sz w:val="16"/>
                <w:szCs w:val="16"/>
                <w:lang w:val="en-US"/>
              </w:rPr>
              <w:t xml:space="preserve"> </w:t>
            </w:r>
            <w:r w:rsidR="00D447B7" w:rsidRPr="00BD220F">
              <w:rPr>
                <w:rFonts w:ascii="Barlow Condensed" w:hAnsi="Barlow Condensed"/>
                <w:i/>
                <w:iCs/>
                <w:sz w:val="16"/>
                <w:szCs w:val="16"/>
                <w:lang w:val="en-US"/>
              </w:rPr>
              <w:t>‘</w:t>
            </w:r>
            <w:r w:rsidR="00731E62" w:rsidRPr="00BD220F">
              <w:rPr>
                <w:rFonts w:ascii="Barlow Condensed" w:hAnsi="Barlow Condensed"/>
                <w:i/>
                <w:iCs/>
                <w:sz w:val="16"/>
                <w:szCs w:val="16"/>
                <w:lang w:val="en-US"/>
              </w:rPr>
              <w:t>Art</w:t>
            </w:r>
            <w:r w:rsidR="00DB1F57" w:rsidRPr="00BD220F">
              <w:rPr>
                <w:rFonts w:ascii="Barlow Condensed" w:hAnsi="Barlow Condensed"/>
                <w:i/>
                <w:iCs/>
                <w:sz w:val="16"/>
                <w:szCs w:val="16"/>
                <w:lang w:val="en-US"/>
              </w:rPr>
              <w:t>s</w:t>
            </w:r>
            <w:r w:rsidR="00731E62" w:rsidRPr="00BD220F">
              <w:rPr>
                <w:rFonts w:ascii="Barlow Condensed" w:hAnsi="Barlow Condensed"/>
                <w:i/>
                <w:iCs/>
                <w:sz w:val="16"/>
                <w:szCs w:val="16"/>
                <w:lang w:val="en-US"/>
              </w:rPr>
              <w:t xml:space="preserve"> </w:t>
            </w:r>
            <w:r w:rsidR="00DB1F57" w:rsidRPr="00BD220F">
              <w:rPr>
                <w:rFonts w:ascii="Barlow Condensed" w:hAnsi="Barlow Condensed"/>
                <w:i/>
                <w:iCs/>
                <w:sz w:val="16"/>
                <w:szCs w:val="16"/>
                <w:lang w:val="en-US"/>
              </w:rPr>
              <w:t>Hou</w:t>
            </w:r>
            <w:r w:rsidR="00D447B7" w:rsidRPr="00BD220F">
              <w:rPr>
                <w:rFonts w:ascii="Barlow Condensed" w:hAnsi="Barlow Condensed"/>
                <w:i/>
                <w:iCs/>
                <w:sz w:val="16"/>
                <w:szCs w:val="16"/>
                <w:lang w:val="en-US"/>
              </w:rPr>
              <w:t>r’</w:t>
            </w:r>
          </w:p>
        </w:tc>
        <w:tc>
          <w:tcPr>
            <w:tcW w:w="3544" w:type="dxa"/>
          </w:tcPr>
          <w:p w14:paraId="678C308A" w14:textId="5E636550" w:rsidR="007C2D26" w:rsidRPr="002D74C1" w:rsidRDefault="00731E62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>Live Radio Interview Series</w:t>
            </w:r>
            <w:r w:rsidR="003119BD"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 – 2 Appearances</w:t>
            </w:r>
            <w:r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3231" w:type="dxa"/>
          </w:tcPr>
          <w:p w14:paraId="082EFBA6" w14:textId="3403D73F" w:rsidR="007C2D26" w:rsidRPr="002D74C1" w:rsidRDefault="00731E62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>BBC C&amp;W</w:t>
            </w:r>
            <w:r w:rsidR="00D57936"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 Radio</w:t>
            </w:r>
          </w:p>
        </w:tc>
      </w:tr>
      <w:tr w:rsidR="007C2D26" w:rsidRPr="002D74C1" w14:paraId="0EC610D0" w14:textId="77777777" w:rsidTr="00467219">
        <w:tc>
          <w:tcPr>
            <w:tcW w:w="3681" w:type="dxa"/>
          </w:tcPr>
          <w:p w14:paraId="6B095905" w14:textId="5DCBCB55" w:rsidR="007C2D26" w:rsidRPr="007048F9" w:rsidRDefault="00D57936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7048F9">
              <w:rPr>
                <w:rFonts w:ascii="Barlow Condensed" w:hAnsi="Barlow Condensed"/>
                <w:sz w:val="16"/>
                <w:szCs w:val="16"/>
                <w:lang w:val="en-US"/>
              </w:rPr>
              <w:t>B</w:t>
            </w:r>
            <w:r w:rsidR="00B077E0" w:rsidRPr="007048F9">
              <w:rPr>
                <w:rFonts w:ascii="Barlow Condensed" w:hAnsi="Barlow Condensed"/>
                <w:sz w:val="16"/>
                <w:szCs w:val="16"/>
                <w:lang w:val="en-US"/>
              </w:rPr>
              <w:t>T</w:t>
            </w:r>
            <w:r w:rsidRPr="007048F9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 Sport </w:t>
            </w:r>
            <w:r w:rsidR="00FD4202" w:rsidRPr="00BD220F">
              <w:rPr>
                <w:rFonts w:ascii="Barlow Condensed" w:hAnsi="Barlow Condensed"/>
                <w:i/>
                <w:iCs/>
                <w:sz w:val="16"/>
                <w:szCs w:val="16"/>
                <w:lang w:val="en-US"/>
              </w:rPr>
              <w:t>–</w:t>
            </w:r>
            <w:r w:rsidR="00A732C8" w:rsidRPr="00BD220F">
              <w:rPr>
                <w:rFonts w:ascii="Barlow Condensed" w:hAnsi="Barlow Condensed"/>
                <w:i/>
                <w:iCs/>
                <w:sz w:val="16"/>
                <w:szCs w:val="16"/>
                <w:lang w:val="en-US"/>
              </w:rPr>
              <w:t xml:space="preserve"> </w:t>
            </w:r>
            <w:r w:rsidR="00FD4202" w:rsidRPr="00BD220F">
              <w:rPr>
                <w:rFonts w:ascii="Barlow Condensed" w:hAnsi="Barlow Condensed"/>
                <w:i/>
                <w:iCs/>
                <w:sz w:val="16"/>
                <w:szCs w:val="16"/>
                <w:lang w:val="en-US"/>
              </w:rPr>
              <w:t>‘Nil</w:t>
            </w:r>
            <w:r w:rsidR="00FA3372" w:rsidRPr="00BD220F">
              <w:rPr>
                <w:rFonts w:ascii="Barlow Condensed" w:hAnsi="Barlow Condensed"/>
                <w:i/>
                <w:iCs/>
                <w:sz w:val="16"/>
                <w:szCs w:val="16"/>
                <w:lang w:val="en-US"/>
              </w:rPr>
              <w:t>/</w:t>
            </w:r>
            <w:r w:rsidR="00FD4202" w:rsidRPr="00BD220F">
              <w:rPr>
                <w:rFonts w:ascii="Barlow Condensed" w:hAnsi="Barlow Condensed"/>
                <w:i/>
                <w:iCs/>
                <w:sz w:val="16"/>
                <w:szCs w:val="16"/>
                <w:lang w:val="en-US"/>
              </w:rPr>
              <w:t>Nil’</w:t>
            </w:r>
          </w:p>
        </w:tc>
        <w:tc>
          <w:tcPr>
            <w:tcW w:w="3544" w:type="dxa"/>
          </w:tcPr>
          <w:p w14:paraId="60A8F566" w14:textId="4418B767" w:rsidR="007C2D26" w:rsidRPr="002D74C1" w:rsidRDefault="00272C30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Commercial </w:t>
            </w:r>
            <w:r w:rsidR="00663C3A"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>- Radio</w:t>
            </w:r>
          </w:p>
        </w:tc>
        <w:tc>
          <w:tcPr>
            <w:tcW w:w="3231" w:type="dxa"/>
          </w:tcPr>
          <w:p w14:paraId="4CDB2923" w14:textId="23AA16BF" w:rsidR="007C2D26" w:rsidRPr="002D74C1" w:rsidRDefault="00005660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>Savin</w:t>
            </w:r>
            <w:r w:rsidR="000F1C4A"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 Productions</w:t>
            </w:r>
            <w:r w:rsidR="00907755"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 - </w:t>
            </w:r>
            <w:r w:rsidR="00907755"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>Brian Savin</w:t>
            </w:r>
          </w:p>
        </w:tc>
      </w:tr>
      <w:tr w:rsidR="00272C30" w:rsidRPr="002D74C1" w14:paraId="4934A776" w14:textId="77777777" w:rsidTr="00467219">
        <w:tc>
          <w:tcPr>
            <w:tcW w:w="3681" w:type="dxa"/>
          </w:tcPr>
          <w:p w14:paraId="5F7FC105" w14:textId="67A637F1" w:rsidR="00272C30" w:rsidRPr="007048F9" w:rsidRDefault="00272C30" w:rsidP="00272C30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7048F9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Hyundai </w:t>
            </w:r>
            <w:r w:rsidRPr="00BD220F">
              <w:rPr>
                <w:rFonts w:ascii="Barlow Condensed" w:hAnsi="Barlow Condensed"/>
                <w:i/>
                <w:iCs/>
                <w:sz w:val="16"/>
                <w:szCs w:val="16"/>
                <w:lang w:val="en-US"/>
              </w:rPr>
              <w:t>– ‘Windscreen Wiper’</w:t>
            </w:r>
          </w:p>
        </w:tc>
        <w:tc>
          <w:tcPr>
            <w:tcW w:w="3544" w:type="dxa"/>
          </w:tcPr>
          <w:p w14:paraId="431CC544" w14:textId="7B6DC59A" w:rsidR="00272C30" w:rsidRPr="002D74C1" w:rsidRDefault="00663C3A" w:rsidP="00272C30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Commercial </w:t>
            </w:r>
            <w:r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>-</w:t>
            </w:r>
            <w:r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 Radio</w:t>
            </w:r>
          </w:p>
        </w:tc>
        <w:tc>
          <w:tcPr>
            <w:tcW w:w="3231" w:type="dxa"/>
          </w:tcPr>
          <w:p w14:paraId="41C8A37C" w14:textId="64245C60" w:rsidR="00272C30" w:rsidRPr="002D74C1" w:rsidRDefault="00907755" w:rsidP="00272C30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>Savin Productions - Brian Savin</w:t>
            </w:r>
          </w:p>
        </w:tc>
      </w:tr>
      <w:tr w:rsidR="00272C30" w:rsidRPr="002D74C1" w14:paraId="141FBCD9" w14:textId="77777777" w:rsidTr="00467219">
        <w:tc>
          <w:tcPr>
            <w:tcW w:w="3681" w:type="dxa"/>
          </w:tcPr>
          <w:p w14:paraId="0409246D" w14:textId="05FBFA20" w:rsidR="00272C30" w:rsidRPr="007048F9" w:rsidRDefault="00272C30" w:rsidP="00272C30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7048F9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Lotto </w:t>
            </w:r>
            <w:r w:rsidRPr="00BD220F">
              <w:rPr>
                <w:rFonts w:ascii="Barlow Condensed" w:hAnsi="Barlow Condensed"/>
                <w:i/>
                <w:iCs/>
                <w:sz w:val="16"/>
                <w:szCs w:val="16"/>
                <w:lang w:val="en-US"/>
              </w:rPr>
              <w:t>– ‘Mobile App’</w:t>
            </w:r>
          </w:p>
        </w:tc>
        <w:tc>
          <w:tcPr>
            <w:tcW w:w="3544" w:type="dxa"/>
          </w:tcPr>
          <w:p w14:paraId="6DC712CE" w14:textId="13A260FF" w:rsidR="00272C30" w:rsidRPr="002D74C1" w:rsidRDefault="00663C3A" w:rsidP="00272C30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>Commercial - Radio</w:t>
            </w:r>
          </w:p>
        </w:tc>
        <w:tc>
          <w:tcPr>
            <w:tcW w:w="3231" w:type="dxa"/>
          </w:tcPr>
          <w:p w14:paraId="0929654C" w14:textId="1EF99D4A" w:rsidR="00272C30" w:rsidRPr="002D74C1" w:rsidRDefault="00907755" w:rsidP="00272C30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>Savin Productions - Brian Savin</w:t>
            </w:r>
          </w:p>
        </w:tc>
      </w:tr>
      <w:tr w:rsidR="00272C30" w:rsidRPr="002D74C1" w14:paraId="66026734" w14:textId="77777777" w:rsidTr="00467219">
        <w:tc>
          <w:tcPr>
            <w:tcW w:w="3681" w:type="dxa"/>
          </w:tcPr>
          <w:p w14:paraId="74A8C9AE" w14:textId="2B0AADAD" w:rsidR="00272C30" w:rsidRPr="007048F9" w:rsidRDefault="00272C30" w:rsidP="00272C30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7048F9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O2 </w:t>
            </w:r>
            <w:r w:rsidRPr="00BD220F">
              <w:rPr>
                <w:rFonts w:ascii="Barlow Condensed" w:hAnsi="Barlow Condensed"/>
                <w:i/>
                <w:iCs/>
                <w:sz w:val="16"/>
                <w:szCs w:val="16"/>
                <w:lang w:val="en-US"/>
              </w:rPr>
              <w:t>– ‘Be More Dog’</w:t>
            </w:r>
          </w:p>
        </w:tc>
        <w:tc>
          <w:tcPr>
            <w:tcW w:w="3544" w:type="dxa"/>
          </w:tcPr>
          <w:p w14:paraId="0A4E1E56" w14:textId="78F6D1B1" w:rsidR="00272C30" w:rsidRPr="002D74C1" w:rsidRDefault="00663C3A" w:rsidP="00272C30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>Commercial - Radio</w:t>
            </w:r>
          </w:p>
        </w:tc>
        <w:tc>
          <w:tcPr>
            <w:tcW w:w="3231" w:type="dxa"/>
          </w:tcPr>
          <w:p w14:paraId="71EE821C" w14:textId="38DF7F40" w:rsidR="00272C30" w:rsidRPr="002D74C1" w:rsidRDefault="00907755" w:rsidP="00272C30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>Savin Productions - Brian Savin</w:t>
            </w:r>
          </w:p>
        </w:tc>
      </w:tr>
      <w:tr w:rsidR="00272C30" w:rsidRPr="002D74C1" w14:paraId="428495E5" w14:textId="77777777" w:rsidTr="00467219">
        <w:tc>
          <w:tcPr>
            <w:tcW w:w="3681" w:type="dxa"/>
          </w:tcPr>
          <w:p w14:paraId="5B27FD04" w14:textId="575951D3" w:rsidR="00272C30" w:rsidRPr="007048F9" w:rsidRDefault="00272C30" w:rsidP="00272C30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7048F9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Strongbow </w:t>
            </w:r>
            <w:r w:rsidRPr="00BD220F">
              <w:rPr>
                <w:rFonts w:ascii="Barlow Condensed" w:hAnsi="Barlow Condensed"/>
                <w:i/>
                <w:iCs/>
                <w:sz w:val="16"/>
                <w:szCs w:val="16"/>
                <w:lang w:val="en-US"/>
              </w:rPr>
              <w:t>– ‘Your Time Will Come’</w:t>
            </w:r>
          </w:p>
        </w:tc>
        <w:tc>
          <w:tcPr>
            <w:tcW w:w="3544" w:type="dxa"/>
          </w:tcPr>
          <w:p w14:paraId="28227013" w14:textId="77460FE1" w:rsidR="00272C30" w:rsidRPr="002D74C1" w:rsidRDefault="00663C3A" w:rsidP="00272C30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>Commercial - Radio</w:t>
            </w:r>
          </w:p>
        </w:tc>
        <w:tc>
          <w:tcPr>
            <w:tcW w:w="3231" w:type="dxa"/>
          </w:tcPr>
          <w:p w14:paraId="4C3258C7" w14:textId="2E1320DC" w:rsidR="00272C30" w:rsidRPr="002D74C1" w:rsidRDefault="00907755" w:rsidP="00272C30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>Savin Productions - Brian Savin</w:t>
            </w:r>
          </w:p>
        </w:tc>
      </w:tr>
    </w:tbl>
    <w:p w14:paraId="0B726CC4" w14:textId="77777777" w:rsidR="00AD046D" w:rsidRPr="00540B67" w:rsidRDefault="00AD046D">
      <w:pPr>
        <w:rPr>
          <w:rFonts w:ascii="Barlow Condensed" w:hAnsi="Barlow Condensed"/>
          <w:b/>
          <w:bCs/>
          <w:sz w:val="2"/>
          <w:szCs w:val="2"/>
          <w:lang w:val="en-US"/>
        </w:rPr>
      </w:pPr>
    </w:p>
    <w:p w14:paraId="6120606D" w14:textId="4E3CBED9" w:rsidR="005B3DF3" w:rsidRPr="002D74C1" w:rsidRDefault="005B3DF3">
      <w:pPr>
        <w:rPr>
          <w:rFonts w:ascii="Barlow Condensed" w:hAnsi="Barlow Condensed"/>
          <w:b/>
          <w:bCs/>
          <w:sz w:val="16"/>
          <w:szCs w:val="16"/>
          <w:lang w:val="en-US"/>
        </w:rPr>
      </w:pPr>
      <w:r w:rsidRPr="002D74C1">
        <w:rPr>
          <w:rFonts w:ascii="Barlow Condensed" w:hAnsi="Barlow Condensed"/>
          <w:b/>
          <w:bCs/>
          <w:sz w:val="16"/>
          <w:szCs w:val="16"/>
          <w:lang w:val="en-US"/>
        </w:rPr>
        <w:t>Previous Stage Acting Experience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DB1F57" w:rsidRPr="002D74C1" w14:paraId="644FD010" w14:textId="77777777" w:rsidTr="00642452">
        <w:tc>
          <w:tcPr>
            <w:tcW w:w="3485" w:type="dxa"/>
          </w:tcPr>
          <w:p w14:paraId="10E23007" w14:textId="330C463D" w:rsidR="00DB1F57" w:rsidRPr="002D74C1" w:rsidRDefault="00DB1F57">
            <w:pPr>
              <w:rPr>
                <w:rFonts w:ascii="Barlow Condensed" w:hAnsi="Barlow Condensed"/>
                <w:b/>
                <w:bCs/>
                <w:sz w:val="16"/>
                <w:szCs w:val="16"/>
                <w:lang w:val="en-US"/>
              </w:rPr>
            </w:pPr>
            <w:r w:rsidRPr="002D74C1">
              <w:rPr>
                <w:rFonts w:ascii="Barlow Condensed" w:hAnsi="Barlow Condensed"/>
                <w:b/>
                <w:bCs/>
                <w:sz w:val="16"/>
                <w:szCs w:val="16"/>
                <w:lang w:val="en-US"/>
              </w:rPr>
              <w:t>Production</w:t>
            </w:r>
          </w:p>
        </w:tc>
        <w:tc>
          <w:tcPr>
            <w:tcW w:w="3485" w:type="dxa"/>
          </w:tcPr>
          <w:p w14:paraId="50592D19" w14:textId="2934070C" w:rsidR="00DB1F57" w:rsidRPr="002D74C1" w:rsidRDefault="00DB1F57">
            <w:pPr>
              <w:rPr>
                <w:rFonts w:ascii="Barlow Condensed" w:hAnsi="Barlow Condensed"/>
                <w:b/>
                <w:bCs/>
                <w:sz w:val="16"/>
                <w:szCs w:val="16"/>
                <w:lang w:val="en-US"/>
              </w:rPr>
            </w:pPr>
            <w:r w:rsidRPr="002D74C1">
              <w:rPr>
                <w:rFonts w:ascii="Barlow Condensed" w:hAnsi="Barlow Condensed"/>
                <w:b/>
                <w:bCs/>
                <w:sz w:val="16"/>
                <w:szCs w:val="16"/>
                <w:lang w:val="en-US"/>
              </w:rPr>
              <w:t>Role</w:t>
            </w:r>
          </w:p>
        </w:tc>
        <w:tc>
          <w:tcPr>
            <w:tcW w:w="3486" w:type="dxa"/>
          </w:tcPr>
          <w:p w14:paraId="0823E689" w14:textId="5D9EE688" w:rsidR="00DB1F57" w:rsidRPr="002D74C1" w:rsidRDefault="00DB1F57">
            <w:pPr>
              <w:rPr>
                <w:rFonts w:ascii="Barlow Condensed" w:hAnsi="Barlow Condensed"/>
                <w:b/>
                <w:bCs/>
                <w:sz w:val="16"/>
                <w:szCs w:val="16"/>
                <w:lang w:val="en-US"/>
              </w:rPr>
            </w:pPr>
            <w:r w:rsidRPr="002D74C1">
              <w:rPr>
                <w:rFonts w:ascii="Barlow Condensed" w:hAnsi="Barlow Condensed"/>
                <w:b/>
                <w:bCs/>
                <w:sz w:val="16"/>
                <w:szCs w:val="16"/>
                <w:lang w:val="en-US"/>
              </w:rPr>
              <w:t>Company</w:t>
            </w:r>
          </w:p>
        </w:tc>
      </w:tr>
      <w:tr w:rsidR="00D63A7C" w:rsidRPr="002D74C1" w14:paraId="5DCCAFFC" w14:textId="77777777" w:rsidTr="00642452">
        <w:tc>
          <w:tcPr>
            <w:tcW w:w="3485" w:type="dxa"/>
          </w:tcPr>
          <w:p w14:paraId="789C77AC" w14:textId="25E89994" w:rsidR="00D63A7C" w:rsidRPr="007048F9" w:rsidRDefault="00CD4671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7048F9">
              <w:rPr>
                <w:rFonts w:ascii="Barlow Condensed" w:hAnsi="Barlow Condensed"/>
                <w:sz w:val="16"/>
                <w:szCs w:val="16"/>
                <w:lang w:val="en-US"/>
              </w:rPr>
              <w:t>Legally Blonde</w:t>
            </w:r>
          </w:p>
        </w:tc>
        <w:tc>
          <w:tcPr>
            <w:tcW w:w="3485" w:type="dxa"/>
          </w:tcPr>
          <w:p w14:paraId="25A7F134" w14:textId="3E825B43" w:rsidR="00D63A7C" w:rsidRPr="002D74C1" w:rsidRDefault="00CD4671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>Lead – Emmett Forrest</w:t>
            </w:r>
          </w:p>
        </w:tc>
        <w:tc>
          <w:tcPr>
            <w:tcW w:w="3486" w:type="dxa"/>
          </w:tcPr>
          <w:p w14:paraId="36DD2B23" w14:textId="1AABE9B5" w:rsidR="00D63A7C" w:rsidRPr="002D74C1" w:rsidRDefault="004B1048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Palace Theatre - </w:t>
            </w:r>
            <w:r w:rsidR="00CD4671"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>Alcester Musical Theatre Company</w:t>
            </w:r>
          </w:p>
        </w:tc>
      </w:tr>
      <w:tr w:rsidR="00642452" w:rsidRPr="002D74C1" w14:paraId="4709E818" w14:textId="77777777" w:rsidTr="00642452">
        <w:tc>
          <w:tcPr>
            <w:tcW w:w="3485" w:type="dxa"/>
          </w:tcPr>
          <w:p w14:paraId="3F5F2A96" w14:textId="5449421C" w:rsidR="00642452" w:rsidRPr="007048F9" w:rsidRDefault="00260BF2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7048F9">
              <w:rPr>
                <w:rFonts w:ascii="Barlow Condensed" w:hAnsi="Barlow Condensed"/>
                <w:sz w:val="16"/>
                <w:szCs w:val="16"/>
                <w:lang w:val="en-US"/>
              </w:rPr>
              <w:t>Shrek the Musical</w:t>
            </w:r>
          </w:p>
        </w:tc>
        <w:tc>
          <w:tcPr>
            <w:tcW w:w="3485" w:type="dxa"/>
          </w:tcPr>
          <w:p w14:paraId="40F18E77" w14:textId="6A6985F4" w:rsidR="00642452" w:rsidRPr="002D74C1" w:rsidRDefault="00260BF2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>Lead – Lord Farquaad</w:t>
            </w:r>
          </w:p>
        </w:tc>
        <w:tc>
          <w:tcPr>
            <w:tcW w:w="3486" w:type="dxa"/>
          </w:tcPr>
          <w:p w14:paraId="0DF33A22" w14:textId="19001184" w:rsidR="00642452" w:rsidRPr="002D74C1" w:rsidRDefault="004B1048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Palace Theatre - </w:t>
            </w:r>
            <w:r w:rsidR="00260BF2"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Redditch Operatic </w:t>
            </w:r>
            <w:r w:rsidR="00CD4671"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>Society</w:t>
            </w:r>
          </w:p>
        </w:tc>
      </w:tr>
      <w:tr w:rsidR="00642452" w:rsidRPr="002D74C1" w14:paraId="2835F655" w14:textId="77777777" w:rsidTr="00642452">
        <w:tc>
          <w:tcPr>
            <w:tcW w:w="3485" w:type="dxa"/>
          </w:tcPr>
          <w:p w14:paraId="6219ADF8" w14:textId="6AF7B8D2" w:rsidR="00642452" w:rsidRPr="007048F9" w:rsidRDefault="004B05B8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7048F9">
              <w:rPr>
                <w:rFonts w:ascii="Barlow Condensed" w:hAnsi="Barlow Condensed"/>
                <w:sz w:val="16"/>
                <w:szCs w:val="16"/>
                <w:lang w:val="en-US"/>
              </w:rPr>
              <w:t>42</w:t>
            </w:r>
            <w:r w:rsidRPr="007048F9">
              <w:rPr>
                <w:rFonts w:ascii="Barlow Condensed" w:hAnsi="Barlow Condensed"/>
                <w:sz w:val="16"/>
                <w:szCs w:val="16"/>
                <w:vertAlign w:val="superscript"/>
                <w:lang w:val="en-US"/>
              </w:rPr>
              <w:t>nd</w:t>
            </w:r>
            <w:r w:rsidRPr="007048F9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 Street </w:t>
            </w:r>
          </w:p>
        </w:tc>
        <w:tc>
          <w:tcPr>
            <w:tcW w:w="3485" w:type="dxa"/>
          </w:tcPr>
          <w:p w14:paraId="0E33E75A" w14:textId="25452DAC" w:rsidR="00642452" w:rsidRPr="002D74C1" w:rsidRDefault="004B05B8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Lead </w:t>
            </w:r>
            <w:r w:rsidR="00BA6ADA"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>–</w:t>
            </w:r>
            <w:r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 </w:t>
            </w:r>
            <w:r w:rsidR="00BA6ADA"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Pat </w:t>
            </w:r>
            <w:r w:rsidR="00260BF2"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>Denning</w:t>
            </w:r>
          </w:p>
        </w:tc>
        <w:tc>
          <w:tcPr>
            <w:tcW w:w="3486" w:type="dxa"/>
          </w:tcPr>
          <w:p w14:paraId="783F1C84" w14:textId="32ACB9F7" w:rsidR="00642452" w:rsidRPr="002D74C1" w:rsidRDefault="004B1048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Palace Theatre - </w:t>
            </w:r>
            <w:r w:rsidR="00260BF2"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>Studley Operatic Society</w:t>
            </w:r>
          </w:p>
        </w:tc>
      </w:tr>
      <w:tr w:rsidR="0037021E" w:rsidRPr="002D74C1" w14:paraId="42D5210E" w14:textId="77777777" w:rsidTr="00642452">
        <w:tc>
          <w:tcPr>
            <w:tcW w:w="3485" w:type="dxa"/>
          </w:tcPr>
          <w:p w14:paraId="3937D074" w14:textId="5BA511D3" w:rsidR="0037021E" w:rsidRPr="007048F9" w:rsidRDefault="0037021E" w:rsidP="0037021E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7048F9">
              <w:rPr>
                <w:rFonts w:ascii="Barlow Condensed" w:hAnsi="Barlow Condensed"/>
                <w:sz w:val="16"/>
                <w:szCs w:val="16"/>
                <w:lang w:val="en-US"/>
              </w:rPr>
              <w:t>Cats the Musical</w:t>
            </w:r>
          </w:p>
        </w:tc>
        <w:tc>
          <w:tcPr>
            <w:tcW w:w="3485" w:type="dxa"/>
          </w:tcPr>
          <w:p w14:paraId="2D44C71C" w14:textId="66A9BA05" w:rsidR="0037021E" w:rsidRPr="002D74C1" w:rsidRDefault="0037021E" w:rsidP="0037021E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Lead – Old </w:t>
            </w:r>
            <w:proofErr w:type="spellStart"/>
            <w:r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>Deutoronomy</w:t>
            </w:r>
            <w:proofErr w:type="spellEnd"/>
          </w:p>
        </w:tc>
        <w:tc>
          <w:tcPr>
            <w:tcW w:w="3486" w:type="dxa"/>
          </w:tcPr>
          <w:p w14:paraId="42975643" w14:textId="2766F75F" w:rsidR="0037021E" w:rsidRPr="002D74C1" w:rsidRDefault="004B1048" w:rsidP="0037021E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Palace Theatre - </w:t>
            </w:r>
            <w:r w:rsidR="0037021E"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>Redditch Operatic Society</w:t>
            </w:r>
          </w:p>
        </w:tc>
      </w:tr>
      <w:tr w:rsidR="0037021E" w:rsidRPr="002D74C1" w14:paraId="3A6919B8" w14:textId="77777777" w:rsidTr="00642452">
        <w:tc>
          <w:tcPr>
            <w:tcW w:w="3485" w:type="dxa"/>
          </w:tcPr>
          <w:p w14:paraId="0561F254" w14:textId="18DE688E" w:rsidR="0037021E" w:rsidRPr="007048F9" w:rsidRDefault="0037021E" w:rsidP="0037021E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7048F9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Monty Python’s </w:t>
            </w:r>
            <w:proofErr w:type="spellStart"/>
            <w:r w:rsidRPr="007048F9">
              <w:rPr>
                <w:rFonts w:ascii="Barlow Condensed" w:hAnsi="Barlow Condensed"/>
                <w:sz w:val="16"/>
                <w:szCs w:val="16"/>
                <w:lang w:val="en-US"/>
              </w:rPr>
              <w:t>Spamalot</w:t>
            </w:r>
            <w:proofErr w:type="spellEnd"/>
          </w:p>
        </w:tc>
        <w:tc>
          <w:tcPr>
            <w:tcW w:w="3485" w:type="dxa"/>
          </w:tcPr>
          <w:p w14:paraId="199A24A2" w14:textId="275DDC9D" w:rsidR="0037021E" w:rsidRPr="002D74C1" w:rsidRDefault="0037021E" w:rsidP="0037021E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>Lead – King Arthur</w:t>
            </w:r>
          </w:p>
        </w:tc>
        <w:tc>
          <w:tcPr>
            <w:tcW w:w="3486" w:type="dxa"/>
          </w:tcPr>
          <w:p w14:paraId="497C2375" w14:textId="342CCBA8" w:rsidR="0037021E" w:rsidRPr="002D74C1" w:rsidRDefault="004B1048" w:rsidP="0037021E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Palace Theatre - </w:t>
            </w:r>
            <w:r w:rsidR="0037021E"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>Studley Operatic Society</w:t>
            </w:r>
          </w:p>
        </w:tc>
      </w:tr>
      <w:tr w:rsidR="0037021E" w:rsidRPr="002D74C1" w14:paraId="517E5C21" w14:textId="77777777" w:rsidTr="00642452">
        <w:tc>
          <w:tcPr>
            <w:tcW w:w="3485" w:type="dxa"/>
          </w:tcPr>
          <w:p w14:paraId="6D0C75FE" w14:textId="13A1EB9A" w:rsidR="0037021E" w:rsidRPr="007048F9" w:rsidRDefault="0037021E" w:rsidP="0037021E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7048F9">
              <w:rPr>
                <w:rFonts w:ascii="Barlow Condensed" w:hAnsi="Barlow Condensed"/>
                <w:sz w:val="16"/>
                <w:szCs w:val="16"/>
                <w:lang w:val="en-US"/>
              </w:rPr>
              <w:t>Oklahoma</w:t>
            </w:r>
          </w:p>
        </w:tc>
        <w:tc>
          <w:tcPr>
            <w:tcW w:w="3485" w:type="dxa"/>
          </w:tcPr>
          <w:p w14:paraId="12177C6D" w14:textId="45D83B8D" w:rsidR="0037021E" w:rsidRPr="002D74C1" w:rsidRDefault="0037021E" w:rsidP="0037021E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>Lead – Jud Fry</w:t>
            </w:r>
          </w:p>
        </w:tc>
        <w:tc>
          <w:tcPr>
            <w:tcW w:w="3486" w:type="dxa"/>
          </w:tcPr>
          <w:p w14:paraId="2A0D0B7C" w14:textId="358DC532" w:rsidR="0037021E" w:rsidRPr="002D74C1" w:rsidRDefault="004B1048" w:rsidP="0037021E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Palace Theatre - </w:t>
            </w:r>
            <w:r w:rsidR="0037021E"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>Studley Operatic Society</w:t>
            </w:r>
          </w:p>
        </w:tc>
      </w:tr>
    </w:tbl>
    <w:p w14:paraId="4DDC0682" w14:textId="77777777" w:rsidR="00BB1270" w:rsidRPr="00BB1270" w:rsidRDefault="00BB1270">
      <w:pPr>
        <w:rPr>
          <w:rFonts w:ascii="Barlow Condensed" w:hAnsi="Barlow Condensed"/>
          <w:sz w:val="2"/>
          <w:szCs w:val="2"/>
          <w:lang w:val="en-US"/>
        </w:rPr>
      </w:pPr>
    </w:p>
    <w:p w14:paraId="3A8BF8D1" w14:textId="78F79A01" w:rsidR="005A7B4A" w:rsidRPr="002D74C1" w:rsidRDefault="00234B68">
      <w:pPr>
        <w:rPr>
          <w:rFonts w:ascii="Barlow Condensed" w:hAnsi="Barlow Condensed"/>
          <w:b/>
          <w:bCs/>
          <w:sz w:val="16"/>
          <w:szCs w:val="16"/>
          <w:lang w:val="en-US"/>
        </w:rPr>
      </w:pPr>
      <w:r w:rsidRPr="002D74C1">
        <w:rPr>
          <w:rFonts w:ascii="Barlow Condensed" w:hAnsi="Barlow Condensed"/>
          <w:b/>
          <w:bCs/>
          <w:sz w:val="16"/>
          <w:szCs w:val="16"/>
          <w:lang w:val="en-US"/>
        </w:rPr>
        <w:t>Equipment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4F4E32" w:rsidRPr="002D74C1" w14:paraId="2AA83351" w14:textId="77777777" w:rsidTr="004F4E32">
        <w:tc>
          <w:tcPr>
            <w:tcW w:w="5228" w:type="dxa"/>
          </w:tcPr>
          <w:p w14:paraId="17743E10" w14:textId="3E69FCCD" w:rsidR="004F4E32" w:rsidRPr="007048F9" w:rsidRDefault="004F4E32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7048F9">
              <w:rPr>
                <w:rFonts w:ascii="Barlow Condensed" w:hAnsi="Barlow Condensed"/>
                <w:sz w:val="16"/>
                <w:szCs w:val="16"/>
                <w:lang w:val="en-US"/>
              </w:rPr>
              <w:t>Microphone</w:t>
            </w:r>
          </w:p>
        </w:tc>
        <w:tc>
          <w:tcPr>
            <w:tcW w:w="5228" w:type="dxa"/>
          </w:tcPr>
          <w:p w14:paraId="617D9ACA" w14:textId="3161B51A" w:rsidR="004F4E32" w:rsidRPr="002D74C1" w:rsidRDefault="004F4E32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Neumann TLM103 XLR </w:t>
            </w:r>
            <w:r w:rsidR="004203F1"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>/</w:t>
            </w:r>
            <w:r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 Blue Yeti Pro X USB</w:t>
            </w:r>
          </w:p>
        </w:tc>
      </w:tr>
      <w:tr w:rsidR="004F4E32" w:rsidRPr="002D74C1" w14:paraId="3387A5F9" w14:textId="77777777" w:rsidTr="004F4E32">
        <w:tc>
          <w:tcPr>
            <w:tcW w:w="5228" w:type="dxa"/>
          </w:tcPr>
          <w:p w14:paraId="11C56E8A" w14:textId="111CB383" w:rsidR="004F4E32" w:rsidRPr="007048F9" w:rsidRDefault="00050191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7048F9">
              <w:rPr>
                <w:rFonts w:ascii="Barlow Condensed" w:hAnsi="Barlow Condensed"/>
                <w:sz w:val="16"/>
                <w:szCs w:val="16"/>
                <w:lang w:val="en-US"/>
              </w:rPr>
              <w:t>Interface</w:t>
            </w:r>
          </w:p>
        </w:tc>
        <w:tc>
          <w:tcPr>
            <w:tcW w:w="5228" w:type="dxa"/>
          </w:tcPr>
          <w:p w14:paraId="5E2E5BE1" w14:textId="5C7C7C33" w:rsidR="004F4E32" w:rsidRPr="002D74C1" w:rsidRDefault="00050191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>Focusrite Scarlett 2i2</w:t>
            </w:r>
          </w:p>
        </w:tc>
      </w:tr>
      <w:tr w:rsidR="004F4E32" w:rsidRPr="002D74C1" w14:paraId="04B98D2B" w14:textId="77777777" w:rsidTr="004F4E32">
        <w:tc>
          <w:tcPr>
            <w:tcW w:w="5228" w:type="dxa"/>
          </w:tcPr>
          <w:p w14:paraId="75F7161F" w14:textId="0AB17327" w:rsidR="004F4E32" w:rsidRPr="007048F9" w:rsidRDefault="00D820B7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7048F9">
              <w:rPr>
                <w:rFonts w:ascii="Barlow Condensed" w:hAnsi="Barlow Condensed"/>
                <w:sz w:val="16"/>
                <w:szCs w:val="16"/>
                <w:lang w:val="en-US"/>
              </w:rPr>
              <w:t>Software</w:t>
            </w:r>
          </w:p>
        </w:tc>
        <w:tc>
          <w:tcPr>
            <w:tcW w:w="5228" w:type="dxa"/>
          </w:tcPr>
          <w:p w14:paraId="2318AD35" w14:textId="1C879D2D" w:rsidR="004F4E32" w:rsidRPr="002D74C1" w:rsidRDefault="00D820B7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>Steinberg Cubase</w:t>
            </w:r>
          </w:p>
        </w:tc>
      </w:tr>
      <w:tr w:rsidR="00D820B7" w:rsidRPr="002D74C1" w14:paraId="70A6E925" w14:textId="77777777" w:rsidTr="004F4E32">
        <w:tc>
          <w:tcPr>
            <w:tcW w:w="5228" w:type="dxa"/>
          </w:tcPr>
          <w:p w14:paraId="03E094EE" w14:textId="253ED450" w:rsidR="00D820B7" w:rsidRPr="007048F9" w:rsidRDefault="001F2C51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7048F9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Personal </w:t>
            </w:r>
            <w:r w:rsidR="00D820B7" w:rsidRPr="007048F9">
              <w:rPr>
                <w:rFonts w:ascii="Barlow Condensed" w:hAnsi="Barlow Condensed"/>
                <w:sz w:val="16"/>
                <w:szCs w:val="16"/>
                <w:lang w:val="en-US"/>
              </w:rPr>
              <w:t>Sound Booth</w:t>
            </w:r>
          </w:p>
        </w:tc>
        <w:tc>
          <w:tcPr>
            <w:tcW w:w="5228" w:type="dxa"/>
          </w:tcPr>
          <w:p w14:paraId="59BE3292" w14:textId="759A17E5" w:rsidR="00D820B7" w:rsidRPr="002D74C1" w:rsidRDefault="00D820B7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>Yes</w:t>
            </w:r>
          </w:p>
        </w:tc>
      </w:tr>
      <w:tr w:rsidR="00D820B7" w:rsidRPr="002D74C1" w14:paraId="1ED56212" w14:textId="77777777" w:rsidTr="004F4E32">
        <w:tc>
          <w:tcPr>
            <w:tcW w:w="5228" w:type="dxa"/>
          </w:tcPr>
          <w:p w14:paraId="209F33CD" w14:textId="2A851D53" w:rsidR="00D820B7" w:rsidRPr="007048F9" w:rsidRDefault="00C57DFB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7048F9">
              <w:rPr>
                <w:rFonts w:ascii="Barlow Condensed" w:hAnsi="Barlow Condensed"/>
                <w:sz w:val="16"/>
                <w:szCs w:val="16"/>
                <w:lang w:val="en-US"/>
              </w:rPr>
              <w:t>Post-Process &amp; Edit Ability</w:t>
            </w:r>
          </w:p>
        </w:tc>
        <w:tc>
          <w:tcPr>
            <w:tcW w:w="5228" w:type="dxa"/>
          </w:tcPr>
          <w:p w14:paraId="1692F533" w14:textId="3B4898FF" w:rsidR="001F2C51" w:rsidRPr="002D74C1" w:rsidRDefault="00C57DFB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2D74C1">
              <w:rPr>
                <w:rFonts w:ascii="Barlow Condensed" w:hAnsi="Barlow Condensed"/>
                <w:sz w:val="16"/>
                <w:szCs w:val="16"/>
                <w:lang w:val="en-US"/>
              </w:rPr>
              <w:t>10+ Years Experience</w:t>
            </w:r>
          </w:p>
        </w:tc>
      </w:tr>
      <w:tr w:rsidR="00BB1270" w:rsidRPr="002D74C1" w14:paraId="7B2E744D" w14:textId="77777777" w:rsidTr="004F4E32">
        <w:tc>
          <w:tcPr>
            <w:tcW w:w="5228" w:type="dxa"/>
          </w:tcPr>
          <w:p w14:paraId="3CCAE5EA" w14:textId="58A5B196" w:rsidR="00BB1270" w:rsidRPr="007048F9" w:rsidRDefault="00BD220F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Travel </w:t>
            </w:r>
          </w:p>
        </w:tc>
        <w:tc>
          <w:tcPr>
            <w:tcW w:w="5228" w:type="dxa"/>
          </w:tcPr>
          <w:p w14:paraId="4EE325D0" w14:textId="2E88EB76" w:rsidR="00BB1270" w:rsidRPr="002D74C1" w:rsidRDefault="00BD220F" w:rsidP="00BD220F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>
              <w:rPr>
                <w:rStyle w:val="text"/>
                <w:rFonts w:ascii="Barlow Condensed" w:hAnsi="Barlow Condensed"/>
                <w:sz w:val="16"/>
                <w:szCs w:val="16"/>
              </w:rPr>
              <w:t>Fully licenced driver - willing to travel</w:t>
            </w:r>
          </w:p>
        </w:tc>
      </w:tr>
    </w:tbl>
    <w:p w14:paraId="205D1989" w14:textId="77777777" w:rsidR="00AB5A80" w:rsidRPr="00540B67" w:rsidRDefault="00AB5A80" w:rsidP="0003679D">
      <w:pPr>
        <w:rPr>
          <w:rFonts w:ascii="Barlow Condensed" w:hAnsi="Barlow Condensed"/>
          <w:sz w:val="2"/>
          <w:szCs w:val="2"/>
          <w:lang w:val="en-US"/>
        </w:rPr>
      </w:pPr>
    </w:p>
    <w:p w14:paraId="46D66752" w14:textId="7D516649" w:rsidR="007E71F8" w:rsidRPr="007F0994" w:rsidRDefault="00CD1089" w:rsidP="0003679D">
      <w:pPr>
        <w:rPr>
          <w:rFonts w:ascii="Barlow Condensed" w:hAnsi="Barlow Condensed"/>
          <w:b/>
          <w:bCs/>
          <w:sz w:val="16"/>
          <w:szCs w:val="16"/>
          <w:lang w:val="en-US"/>
        </w:rPr>
      </w:pPr>
      <w:r w:rsidRPr="007F0994">
        <w:rPr>
          <w:rFonts w:ascii="Barlow Condensed" w:hAnsi="Barlow Condensed"/>
          <w:b/>
          <w:bCs/>
          <w:sz w:val="16"/>
          <w:szCs w:val="16"/>
          <w:lang w:val="en-US"/>
        </w:rPr>
        <w:t>Looking to further my professional experience in the following fields</w:t>
      </w:r>
      <w:r w:rsidR="00540B67">
        <w:rPr>
          <w:rFonts w:ascii="Barlow Condensed" w:hAnsi="Barlow Condensed"/>
          <w:b/>
          <w:bCs/>
          <w:sz w:val="16"/>
          <w:szCs w:val="16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9327"/>
      </w:tblGrid>
      <w:tr w:rsidR="00A56CB2" w:rsidRPr="007F0994" w14:paraId="10B5B473" w14:textId="77777777" w:rsidTr="00A56CB2">
        <w:trPr>
          <w:trHeight w:val="538"/>
        </w:trPr>
        <w:tc>
          <w:tcPr>
            <w:tcW w:w="1129" w:type="dxa"/>
          </w:tcPr>
          <w:p w14:paraId="4A972CDE" w14:textId="6CC52BDB" w:rsidR="00A56CB2" w:rsidRPr="00540B67" w:rsidRDefault="00A56CB2" w:rsidP="0003679D">
            <w:pPr>
              <w:rPr>
                <w:rFonts w:ascii="Barlow Condensed" w:hAnsi="Barlow Condensed"/>
                <w:b/>
                <w:bCs/>
                <w:sz w:val="16"/>
                <w:szCs w:val="16"/>
                <w:lang w:val="en-US"/>
              </w:rPr>
            </w:pPr>
            <w:r w:rsidRPr="00540B67">
              <w:rPr>
                <w:rFonts w:ascii="Barlow Condensed" w:hAnsi="Barlow Condensed"/>
                <w:b/>
                <w:bCs/>
                <w:sz w:val="16"/>
                <w:szCs w:val="16"/>
                <w:lang w:val="en-US"/>
              </w:rPr>
              <w:t xml:space="preserve">Voiceovers </w:t>
            </w:r>
          </w:p>
        </w:tc>
        <w:tc>
          <w:tcPr>
            <w:tcW w:w="9327" w:type="dxa"/>
          </w:tcPr>
          <w:p w14:paraId="722F03E7" w14:textId="2A5437EB" w:rsidR="00A56CB2" w:rsidRPr="007F0994" w:rsidRDefault="00A56CB2" w:rsidP="0003679D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 w:rsidRPr="007F0994">
              <w:rPr>
                <w:rFonts w:ascii="Barlow Condensed" w:hAnsi="Barlow Condensed"/>
                <w:sz w:val="16"/>
                <w:szCs w:val="16"/>
                <w:lang w:val="en-US"/>
              </w:rPr>
              <w:t>Commercials, Corporate</w:t>
            </w:r>
            <w:r w:rsidR="00031EA5" w:rsidRPr="007F0994">
              <w:rPr>
                <w:rFonts w:ascii="Barlow Condensed" w:hAnsi="Barlow Condensed"/>
                <w:sz w:val="16"/>
                <w:szCs w:val="16"/>
                <w:lang w:val="en-US"/>
              </w:rPr>
              <w:t xml:space="preserve">, Telephone Prompts/IVR, </w:t>
            </w:r>
            <w:r w:rsidR="00A95F7D" w:rsidRPr="007F0994">
              <w:rPr>
                <w:rFonts w:ascii="Barlow Condensed" w:hAnsi="Barlow Condensed"/>
                <w:sz w:val="16"/>
                <w:szCs w:val="16"/>
                <w:lang w:val="en-US"/>
              </w:rPr>
              <w:t>Podcasts, Documentaries, Narration, E-Learning, Audio Guides, Web-Videos</w:t>
            </w:r>
            <w:r w:rsidR="001D6CCF">
              <w:rPr>
                <w:rFonts w:ascii="Barlow Condensed" w:hAnsi="Barlow Condensed"/>
                <w:sz w:val="16"/>
                <w:szCs w:val="16"/>
                <w:lang w:val="en-US"/>
              </w:rPr>
              <w:t>.</w:t>
            </w:r>
          </w:p>
        </w:tc>
      </w:tr>
      <w:tr w:rsidR="007F0994" w:rsidRPr="007F0994" w14:paraId="44E32B16" w14:textId="77777777" w:rsidTr="00A56CB2">
        <w:trPr>
          <w:trHeight w:val="538"/>
        </w:trPr>
        <w:tc>
          <w:tcPr>
            <w:tcW w:w="1129" w:type="dxa"/>
          </w:tcPr>
          <w:p w14:paraId="39E94C70" w14:textId="4ACCD03F" w:rsidR="007F0994" w:rsidRPr="00540B67" w:rsidRDefault="007F0994" w:rsidP="0003679D">
            <w:pPr>
              <w:rPr>
                <w:rFonts w:ascii="Barlow Condensed" w:hAnsi="Barlow Condensed"/>
                <w:b/>
                <w:bCs/>
                <w:sz w:val="16"/>
                <w:szCs w:val="16"/>
                <w:lang w:val="en-US"/>
              </w:rPr>
            </w:pPr>
            <w:r w:rsidRPr="00540B67">
              <w:rPr>
                <w:rFonts w:ascii="Barlow Condensed" w:hAnsi="Barlow Condensed"/>
                <w:b/>
                <w:bCs/>
                <w:sz w:val="16"/>
                <w:szCs w:val="16"/>
                <w:lang w:val="en-US"/>
              </w:rPr>
              <w:t xml:space="preserve">Voice Acting </w:t>
            </w:r>
          </w:p>
        </w:tc>
        <w:tc>
          <w:tcPr>
            <w:tcW w:w="9327" w:type="dxa"/>
          </w:tcPr>
          <w:p w14:paraId="462642F2" w14:textId="7BF204A4" w:rsidR="007F0994" w:rsidRPr="007F0994" w:rsidRDefault="00CC067B" w:rsidP="0003679D">
            <w:pPr>
              <w:rPr>
                <w:rFonts w:ascii="Barlow Condensed" w:hAnsi="Barlow Condensed"/>
                <w:sz w:val="16"/>
                <w:szCs w:val="16"/>
                <w:lang w:val="en-US"/>
              </w:rPr>
            </w:pPr>
            <w:r>
              <w:rPr>
                <w:rFonts w:ascii="Barlow Condensed" w:hAnsi="Barlow Condensed"/>
                <w:sz w:val="16"/>
                <w:szCs w:val="16"/>
                <w:lang w:val="en-US"/>
              </w:rPr>
              <w:t>Cartoons, Animation, Video Games/Apps, Jingles, Dubbing/ADR</w:t>
            </w:r>
            <w:r w:rsidR="001D6CCF">
              <w:rPr>
                <w:rFonts w:ascii="Barlow Condensed" w:hAnsi="Barlow Condensed"/>
                <w:sz w:val="16"/>
                <w:szCs w:val="16"/>
                <w:lang w:val="en-US"/>
              </w:rPr>
              <w:t>.</w:t>
            </w:r>
          </w:p>
        </w:tc>
      </w:tr>
    </w:tbl>
    <w:p w14:paraId="4EB1F3D0" w14:textId="77777777" w:rsidR="00BB1270" w:rsidRPr="002D74C1" w:rsidRDefault="00BB1270" w:rsidP="0003679D">
      <w:pPr>
        <w:rPr>
          <w:rFonts w:ascii="Barlow Condensed" w:hAnsi="Barlow Condensed"/>
          <w:lang w:val="en-US"/>
        </w:rPr>
      </w:pPr>
    </w:p>
    <w:sectPr w:rsidR="00BB1270" w:rsidRPr="002D74C1" w:rsidSect="007E71F8">
      <w:pgSz w:w="11906" w:h="16838"/>
      <w:pgMar w:top="720" w:right="720" w:bottom="720" w:left="720" w:header="708" w:footer="708" w:gutter="0"/>
      <w:pgBorders w:offsetFrom="page">
        <w:top w:val="threeDEngrave" w:sz="12" w:space="24" w:color="auto"/>
        <w:left w:val="threeDEngrave" w:sz="12" w:space="24" w:color="auto"/>
        <w:bottom w:val="threeDEngrave" w:sz="12" w:space="24" w:color="auto"/>
        <w:right w:val="threeDEngrav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rlow Condensed">
    <w:panose1 w:val="00000506000000000000"/>
    <w:charset w:val="00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030E40"/>
    <w:multiLevelType w:val="multilevel"/>
    <w:tmpl w:val="C114D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36986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CC8"/>
    <w:rsid w:val="00005660"/>
    <w:rsid w:val="00031EA5"/>
    <w:rsid w:val="0003679D"/>
    <w:rsid w:val="00050191"/>
    <w:rsid w:val="00053863"/>
    <w:rsid w:val="000D112F"/>
    <w:rsid w:val="000F1C4A"/>
    <w:rsid w:val="00141723"/>
    <w:rsid w:val="00146C34"/>
    <w:rsid w:val="001D5704"/>
    <w:rsid w:val="001D6CCF"/>
    <w:rsid w:val="001F2C51"/>
    <w:rsid w:val="00234B68"/>
    <w:rsid w:val="00237C8C"/>
    <w:rsid w:val="00247F5B"/>
    <w:rsid w:val="00260BF2"/>
    <w:rsid w:val="00272C30"/>
    <w:rsid w:val="00282502"/>
    <w:rsid w:val="002D74C1"/>
    <w:rsid w:val="003119BD"/>
    <w:rsid w:val="003608CF"/>
    <w:rsid w:val="0037021E"/>
    <w:rsid w:val="003D02F5"/>
    <w:rsid w:val="003D05E7"/>
    <w:rsid w:val="003F66ED"/>
    <w:rsid w:val="004000F1"/>
    <w:rsid w:val="004024A2"/>
    <w:rsid w:val="004203F1"/>
    <w:rsid w:val="00467219"/>
    <w:rsid w:val="004A58C8"/>
    <w:rsid w:val="004B05B8"/>
    <w:rsid w:val="004B0B74"/>
    <w:rsid w:val="004B1048"/>
    <w:rsid w:val="004B5CE5"/>
    <w:rsid w:val="004F4E32"/>
    <w:rsid w:val="00514C3E"/>
    <w:rsid w:val="00516B7F"/>
    <w:rsid w:val="00540B67"/>
    <w:rsid w:val="00590349"/>
    <w:rsid w:val="005A7B4A"/>
    <w:rsid w:val="005B2F31"/>
    <w:rsid w:val="005B3DF3"/>
    <w:rsid w:val="005C1AE8"/>
    <w:rsid w:val="0061355B"/>
    <w:rsid w:val="0062207C"/>
    <w:rsid w:val="00642452"/>
    <w:rsid w:val="00647C5B"/>
    <w:rsid w:val="00657A9E"/>
    <w:rsid w:val="00660D03"/>
    <w:rsid w:val="00663C3A"/>
    <w:rsid w:val="00683EF2"/>
    <w:rsid w:val="006A0213"/>
    <w:rsid w:val="006A522E"/>
    <w:rsid w:val="0070003B"/>
    <w:rsid w:val="007048F9"/>
    <w:rsid w:val="00715B6F"/>
    <w:rsid w:val="00731E62"/>
    <w:rsid w:val="00772E73"/>
    <w:rsid w:val="0078003D"/>
    <w:rsid w:val="007821D1"/>
    <w:rsid w:val="00790852"/>
    <w:rsid w:val="007A4E08"/>
    <w:rsid w:val="007C2D26"/>
    <w:rsid w:val="007C7775"/>
    <w:rsid w:val="007E71F8"/>
    <w:rsid w:val="007F0994"/>
    <w:rsid w:val="008012B4"/>
    <w:rsid w:val="008368F8"/>
    <w:rsid w:val="00881349"/>
    <w:rsid w:val="008A189D"/>
    <w:rsid w:val="008D6C57"/>
    <w:rsid w:val="00907755"/>
    <w:rsid w:val="009351FF"/>
    <w:rsid w:val="00952DAC"/>
    <w:rsid w:val="009549A5"/>
    <w:rsid w:val="009E003F"/>
    <w:rsid w:val="009F25CD"/>
    <w:rsid w:val="00A21C08"/>
    <w:rsid w:val="00A23B7E"/>
    <w:rsid w:val="00A42085"/>
    <w:rsid w:val="00A56CB2"/>
    <w:rsid w:val="00A732C8"/>
    <w:rsid w:val="00A7479D"/>
    <w:rsid w:val="00A95F7D"/>
    <w:rsid w:val="00AB3FD6"/>
    <w:rsid w:val="00AB5A80"/>
    <w:rsid w:val="00AC46C7"/>
    <w:rsid w:val="00AD046D"/>
    <w:rsid w:val="00B077E0"/>
    <w:rsid w:val="00B15445"/>
    <w:rsid w:val="00B1618C"/>
    <w:rsid w:val="00BA6ADA"/>
    <w:rsid w:val="00BB1270"/>
    <w:rsid w:val="00BD220F"/>
    <w:rsid w:val="00C326D1"/>
    <w:rsid w:val="00C568ED"/>
    <w:rsid w:val="00C57DFB"/>
    <w:rsid w:val="00C63C86"/>
    <w:rsid w:val="00C665D4"/>
    <w:rsid w:val="00C9685D"/>
    <w:rsid w:val="00CB7500"/>
    <w:rsid w:val="00CC067B"/>
    <w:rsid w:val="00CC7B90"/>
    <w:rsid w:val="00CD1089"/>
    <w:rsid w:val="00CD4671"/>
    <w:rsid w:val="00CD5AA3"/>
    <w:rsid w:val="00CF2CC8"/>
    <w:rsid w:val="00D243A2"/>
    <w:rsid w:val="00D37F00"/>
    <w:rsid w:val="00D447B7"/>
    <w:rsid w:val="00D57936"/>
    <w:rsid w:val="00D6080F"/>
    <w:rsid w:val="00D63A7C"/>
    <w:rsid w:val="00D820B7"/>
    <w:rsid w:val="00DB1F57"/>
    <w:rsid w:val="00E11765"/>
    <w:rsid w:val="00E632A0"/>
    <w:rsid w:val="00E81277"/>
    <w:rsid w:val="00EA23C6"/>
    <w:rsid w:val="00ED6BD5"/>
    <w:rsid w:val="00EF46DA"/>
    <w:rsid w:val="00F24AAC"/>
    <w:rsid w:val="00F446F2"/>
    <w:rsid w:val="00F70A15"/>
    <w:rsid w:val="00FA3372"/>
    <w:rsid w:val="00FC66E1"/>
    <w:rsid w:val="00FD4202"/>
    <w:rsid w:val="00FD4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60CE20"/>
  <w15:chartTrackingRefBased/>
  <w15:docId w15:val="{044140B8-C61C-454B-94BA-BC075A0B7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F2C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F2CC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F2CC8"/>
    <w:rPr>
      <w:color w:val="605E5C"/>
      <w:shd w:val="clear" w:color="auto" w:fill="E1DFDD"/>
    </w:rPr>
  </w:style>
  <w:style w:type="character" w:customStyle="1" w:styleId="text">
    <w:name w:val="text"/>
    <w:basedOn w:val="DefaultParagraphFont"/>
    <w:rsid w:val="00657A9E"/>
  </w:style>
  <w:style w:type="paragraph" w:customStyle="1" w:styleId="profile-skill">
    <w:name w:val="profile-skill"/>
    <w:basedOn w:val="Normal"/>
    <w:rsid w:val="00772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skill-name">
    <w:name w:val="skill-name"/>
    <w:basedOn w:val="DefaultParagraphFont"/>
    <w:rsid w:val="00772E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5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tthewJackVO@Outloo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 Bridgewater</dc:creator>
  <cp:keywords/>
  <dc:description/>
  <cp:lastModifiedBy>Matt Bridgewater</cp:lastModifiedBy>
  <cp:revision>2</cp:revision>
  <dcterms:created xsi:type="dcterms:W3CDTF">2023-11-11T18:39:00Z</dcterms:created>
  <dcterms:modified xsi:type="dcterms:W3CDTF">2023-11-11T18:39:00Z</dcterms:modified>
</cp:coreProperties>
</file>